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C1" w:rsidRDefault="004056C4" w:rsidP="00CC2616">
      <w:pPr>
        <w:jc w:val="center"/>
        <w:rPr>
          <w:b/>
          <w:color w:val="FF0000"/>
        </w:rPr>
      </w:pPr>
      <w:r>
        <w:rPr>
          <w:b/>
          <w:color w:val="FF0000"/>
        </w:rPr>
        <w:t xml:space="preserve"> </w:t>
      </w:r>
      <w:r w:rsidR="003B3375">
        <w:rPr>
          <w:b/>
          <w:color w:val="FF0000"/>
        </w:rPr>
        <w:t>İHALE STANDART FORMLAR</w:t>
      </w:r>
    </w:p>
    <w:p w:rsidR="00077AC4" w:rsidRDefault="00077AC4" w:rsidP="00CC2616">
      <w:pPr>
        <w:jc w:val="center"/>
        <w:rPr>
          <w:b/>
          <w:color w:val="FF0000"/>
        </w:rPr>
      </w:pPr>
    </w:p>
    <w:p w:rsidR="008B3BF9" w:rsidRPr="001B2643" w:rsidRDefault="008B3BF9" w:rsidP="008B3BF9">
      <w:pPr>
        <w:rPr>
          <w:b/>
        </w:rPr>
      </w:pPr>
      <w:r>
        <w:rPr>
          <w:b/>
        </w:rPr>
        <w:t>EK:1</w:t>
      </w:r>
      <w:r>
        <w:rPr>
          <w:b/>
        </w:rPr>
        <w:tab/>
      </w:r>
      <w:r>
        <w:rPr>
          <w:b/>
        </w:rPr>
        <w:tab/>
      </w:r>
      <w:r>
        <w:rPr>
          <w:b/>
        </w:rPr>
        <w:tab/>
      </w:r>
      <w:r>
        <w:rPr>
          <w:b/>
        </w:rPr>
        <w:tab/>
        <w:t xml:space="preserve">        </w:t>
      </w:r>
      <w:r w:rsidRPr="001B2643">
        <w:rPr>
          <w:b/>
        </w:rPr>
        <w:t>İLETİŞİM BİLGİ FORMU*</w:t>
      </w:r>
    </w:p>
    <w:p w:rsidR="00E63A3A" w:rsidRPr="00213D0F" w:rsidRDefault="00213D0F" w:rsidP="00E63A3A">
      <w:pPr>
        <w:jc w:val="center"/>
        <w:rPr>
          <w:i/>
          <w:color w:val="A6A6A6" w:themeColor="background1" w:themeShade="A6"/>
        </w:rPr>
      </w:pPr>
      <w:r w:rsidRPr="00213D0F">
        <w:rPr>
          <w:i/>
          <w:color w:val="A6A6A6" w:themeColor="background1" w:themeShade="A6"/>
        </w:rPr>
        <w:t xml:space="preserve"> </w:t>
      </w:r>
    </w:p>
    <w:p w:rsidR="00E63A3A" w:rsidRPr="00E63A3A" w:rsidRDefault="00E63A3A" w:rsidP="00CC2616">
      <w:pPr>
        <w:jc w:val="center"/>
        <w:rPr>
          <w:b/>
          <w:i/>
        </w:rPr>
      </w:pPr>
    </w:p>
    <w:tbl>
      <w:tblPr>
        <w:tblpPr w:leftFromText="141" w:rightFromText="141" w:vertAnchor="text" w:horzAnchor="margin" w:tblpY="8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229"/>
      </w:tblGrid>
      <w:tr w:rsidR="00305D00" w:rsidRPr="0008674C" w:rsidTr="00D9331D">
        <w:trPr>
          <w:trHeight w:val="821"/>
        </w:trPr>
        <w:tc>
          <w:tcPr>
            <w:tcW w:w="9747" w:type="dxa"/>
            <w:gridSpan w:val="2"/>
          </w:tcPr>
          <w:p w:rsidR="008A35A5" w:rsidRDefault="008A35A5" w:rsidP="00CC2616">
            <w:pPr>
              <w:keepNext/>
              <w:jc w:val="center"/>
              <w:outlineLvl w:val="0"/>
            </w:pPr>
          </w:p>
          <w:p w:rsidR="0088605A" w:rsidRDefault="0088605A" w:rsidP="00CD0107">
            <w:pPr>
              <w:keepNext/>
              <w:jc w:val="center"/>
              <w:outlineLvl w:val="0"/>
            </w:pPr>
            <w:r>
              <w:t>VAN VALİLİĞİ</w:t>
            </w:r>
          </w:p>
          <w:p w:rsidR="00CD0107" w:rsidRDefault="0088605A" w:rsidP="00CD0107">
            <w:pPr>
              <w:keepNext/>
              <w:jc w:val="center"/>
              <w:outlineLvl w:val="0"/>
            </w:pPr>
            <w:r>
              <w:t xml:space="preserve"> YATIRIM İZLEME VE KOORDİNASYON BAŞKANLIĞI</w:t>
            </w:r>
          </w:p>
          <w:p w:rsidR="00CD0107" w:rsidRDefault="00CD0107" w:rsidP="00CD0107">
            <w:pPr>
              <w:keepNext/>
              <w:jc w:val="center"/>
              <w:outlineLvl w:val="0"/>
            </w:pPr>
            <w:r w:rsidRPr="0008674C">
              <w:t>İHALE KOMİSYONU BAŞKANLIĞINA</w:t>
            </w:r>
          </w:p>
          <w:p w:rsidR="005D6334" w:rsidRDefault="00305D00" w:rsidP="00CC2616">
            <w:pPr>
              <w:keepNext/>
              <w:jc w:val="right"/>
              <w:outlineLvl w:val="0"/>
            </w:pPr>
            <w:r w:rsidRPr="0008674C">
              <w:t>….. /….. /</w:t>
            </w:r>
            <w:r>
              <w:t>…</w:t>
            </w:r>
            <w:r w:rsidR="00213D0F">
              <w:t>.....</w:t>
            </w:r>
            <w:r>
              <w:t>..</w:t>
            </w:r>
          </w:p>
          <w:p w:rsidR="00213D0F" w:rsidRPr="0008674C" w:rsidRDefault="00B8217C" w:rsidP="00CC2616">
            <w:pPr>
              <w:keepNext/>
              <w:outlineLvl w:val="0"/>
            </w:pPr>
            <w:r>
              <w:rPr>
                <w:i/>
                <w:color w:val="A6A6A6" w:themeColor="background1" w:themeShade="A6"/>
              </w:rPr>
              <w:t xml:space="preserve">                                                                                                                                           </w:t>
            </w:r>
            <w:r w:rsidRPr="006A6AF8">
              <w:rPr>
                <w:i/>
                <w:color w:val="A6A6A6" w:themeColor="background1" w:themeShade="A6"/>
              </w:rPr>
              <w:t>(Tarih)</w:t>
            </w:r>
          </w:p>
        </w:tc>
      </w:tr>
      <w:tr w:rsidR="00305D00" w:rsidRPr="0008674C" w:rsidTr="00CC2616">
        <w:trPr>
          <w:trHeight w:val="382"/>
        </w:trPr>
        <w:tc>
          <w:tcPr>
            <w:tcW w:w="2518" w:type="dxa"/>
            <w:vAlign w:val="center"/>
          </w:tcPr>
          <w:p w:rsidR="00305D00" w:rsidRPr="00877500" w:rsidRDefault="00510844" w:rsidP="00CC2616">
            <w:pPr>
              <w:keepNext/>
              <w:spacing w:line="360" w:lineRule="auto"/>
              <w:outlineLvl w:val="0"/>
            </w:pPr>
            <w:r w:rsidRPr="00877500">
              <w:rPr>
                <w:szCs w:val="24"/>
              </w:rPr>
              <w:t>İşin Adı</w:t>
            </w:r>
          </w:p>
        </w:tc>
        <w:tc>
          <w:tcPr>
            <w:tcW w:w="7229" w:type="dxa"/>
          </w:tcPr>
          <w:p w:rsidR="002D5A88" w:rsidRDefault="002D5A88" w:rsidP="00445D1D">
            <w:pPr>
              <w:ind w:right="-108"/>
              <w:jc w:val="center"/>
              <w:rPr>
                <w:b/>
                <w:szCs w:val="24"/>
              </w:rPr>
            </w:pPr>
            <w:r w:rsidRPr="002D5A88">
              <w:rPr>
                <w:b/>
                <w:szCs w:val="24"/>
              </w:rPr>
              <w:t xml:space="preserve">MİLLİ EĞİTİM MÜDÜRLÜĞÜNE AİT 29 ADET OKULUN HURDA KARŞILIĞI YIKIM İŞİ </w:t>
            </w:r>
          </w:p>
          <w:p w:rsidR="00445D1D" w:rsidRPr="005740DE" w:rsidRDefault="00445D1D" w:rsidP="00445D1D">
            <w:pPr>
              <w:ind w:right="-108"/>
              <w:jc w:val="center"/>
              <w:rPr>
                <w:szCs w:val="24"/>
              </w:rPr>
            </w:pPr>
            <w:r>
              <w:rPr>
                <w:b/>
                <w:szCs w:val="24"/>
              </w:rPr>
              <w:t>İHALE ŞARTNAMESİ</w:t>
            </w:r>
          </w:p>
          <w:p w:rsidR="00213D0F" w:rsidRPr="00877500" w:rsidRDefault="00213D0F" w:rsidP="00C82D3E">
            <w:pPr>
              <w:keepNext/>
              <w:spacing w:line="360" w:lineRule="auto"/>
              <w:jc w:val="both"/>
              <w:outlineLvl w:val="0"/>
              <w:rPr>
                <w:szCs w:val="24"/>
              </w:rPr>
            </w:pPr>
          </w:p>
        </w:tc>
      </w:tr>
      <w:tr w:rsidR="00305D00" w:rsidRPr="0008674C" w:rsidTr="00D309F0">
        <w:trPr>
          <w:trHeight w:val="535"/>
        </w:trPr>
        <w:tc>
          <w:tcPr>
            <w:tcW w:w="2518" w:type="dxa"/>
            <w:vAlign w:val="center"/>
          </w:tcPr>
          <w:p w:rsidR="00305D00" w:rsidRPr="00895B15" w:rsidRDefault="00D63E00" w:rsidP="008D1469">
            <w:pPr>
              <w:keepNext/>
              <w:outlineLvl w:val="0"/>
            </w:pPr>
            <w:r w:rsidRPr="00895B15">
              <w:t>İsteklinin</w:t>
            </w:r>
            <w:r w:rsidR="00213D0F" w:rsidRPr="00895B15">
              <w:t xml:space="preserve"> Adı-Soyadı / Ticaret Unvanı</w:t>
            </w:r>
          </w:p>
        </w:tc>
        <w:tc>
          <w:tcPr>
            <w:tcW w:w="7229" w:type="dxa"/>
          </w:tcPr>
          <w:p w:rsidR="00305D00" w:rsidRPr="00877500" w:rsidRDefault="00305D00" w:rsidP="00305D00">
            <w:pPr>
              <w:keepNext/>
              <w:jc w:val="both"/>
              <w:outlineLvl w:val="0"/>
            </w:pPr>
          </w:p>
        </w:tc>
      </w:tr>
      <w:tr w:rsidR="00305D00" w:rsidRPr="0008674C" w:rsidTr="00CC2616">
        <w:trPr>
          <w:trHeight w:val="345"/>
        </w:trPr>
        <w:tc>
          <w:tcPr>
            <w:tcW w:w="2518" w:type="dxa"/>
            <w:vAlign w:val="center"/>
          </w:tcPr>
          <w:p w:rsidR="00305D00" w:rsidRPr="00877500" w:rsidRDefault="00305D00" w:rsidP="00305D00">
            <w:pPr>
              <w:keepNext/>
              <w:outlineLvl w:val="0"/>
            </w:pPr>
            <w:r w:rsidRPr="00877500">
              <w:t>T</w:t>
            </w:r>
            <w:r w:rsidR="005D6334">
              <w:t>.</w:t>
            </w:r>
            <w:r w:rsidRPr="00877500">
              <w:t>C</w:t>
            </w:r>
            <w:r w:rsidR="005D6334">
              <w:t>.</w:t>
            </w:r>
            <w:r w:rsidRPr="00877500">
              <w:t xml:space="preserve"> Kimlik Numarası</w:t>
            </w:r>
          </w:p>
          <w:p w:rsidR="00305D00" w:rsidRPr="00222920" w:rsidRDefault="00305D00" w:rsidP="00305D00">
            <w:pPr>
              <w:rPr>
                <w:i/>
                <w:color w:val="A6A6A6" w:themeColor="background1" w:themeShade="A6"/>
              </w:rPr>
            </w:pPr>
            <w:r w:rsidRPr="00222920">
              <w:rPr>
                <w:i/>
                <w:color w:val="A6A6A6" w:themeColor="background1" w:themeShade="A6"/>
              </w:rPr>
              <w:t>(gerçek kişi ise)</w:t>
            </w:r>
          </w:p>
        </w:tc>
        <w:tc>
          <w:tcPr>
            <w:tcW w:w="7229" w:type="dxa"/>
          </w:tcPr>
          <w:p w:rsidR="00305D00" w:rsidRPr="00877500" w:rsidRDefault="00305D00" w:rsidP="00305D00"/>
          <w:p w:rsidR="00305D00" w:rsidRPr="00877500" w:rsidRDefault="00305D00" w:rsidP="00305D00"/>
        </w:tc>
      </w:tr>
      <w:tr w:rsidR="00305D00" w:rsidRPr="0008674C" w:rsidTr="00CC2616">
        <w:trPr>
          <w:trHeight w:val="345"/>
        </w:trPr>
        <w:tc>
          <w:tcPr>
            <w:tcW w:w="2518" w:type="dxa"/>
            <w:vAlign w:val="center"/>
          </w:tcPr>
          <w:p w:rsidR="00305D00" w:rsidRPr="00877500" w:rsidRDefault="00305D00" w:rsidP="00305D00">
            <w:pPr>
              <w:keepNext/>
              <w:outlineLvl w:val="0"/>
            </w:pPr>
            <w:r w:rsidRPr="00877500">
              <w:t>Vergi Kimlik Numarası</w:t>
            </w:r>
          </w:p>
        </w:tc>
        <w:tc>
          <w:tcPr>
            <w:tcW w:w="7229" w:type="dxa"/>
          </w:tcPr>
          <w:p w:rsidR="00305D00" w:rsidRDefault="00305D00" w:rsidP="00305D00"/>
          <w:p w:rsidR="00877500" w:rsidRPr="00877500" w:rsidRDefault="00877500" w:rsidP="00305D00"/>
        </w:tc>
      </w:tr>
      <w:tr w:rsidR="00305D00" w:rsidRPr="0008674C" w:rsidTr="00CC2616">
        <w:trPr>
          <w:trHeight w:val="563"/>
        </w:trPr>
        <w:tc>
          <w:tcPr>
            <w:tcW w:w="2518" w:type="dxa"/>
            <w:vAlign w:val="center"/>
          </w:tcPr>
          <w:p w:rsidR="00305D00" w:rsidRPr="00877500" w:rsidRDefault="00305D00" w:rsidP="005D6334">
            <w:pPr>
              <w:keepNext/>
              <w:outlineLvl w:val="0"/>
            </w:pPr>
            <w:r w:rsidRPr="00877500">
              <w:t xml:space="preserve">Tebligat </w:t>
            </w:r>
            <w:r w:rsidR="005D6334">
              <w:t>A</w:t>
            </w:r>
            <w:r w:rsidRPr="00877500">
              <w:t>dresi</w:t>
            </w:r>
          </w:p>
        </w:tc>
        <w:tc>
          <w:tcPr>
            <w:tcW w:w="7229" w:type="dxa"/>
          </w:tcPr>
          <w:p w:rsidR="00305D00" w:rsidRPr="00877500" w:rsidRDefault="00305D00" w:rsidP="00305D00"/>
          <w:p w:rsidR="00305D00" w:rsidRPr="00877500" w:rsidRDefault="00305D00" w:rsidP="00305D00"/>
        </w:tc>
      </w:tr>
      <w:tr w:rsidR="00222920" w:rsidRPr="0008674C" w:rsidTr="00CC2616">
        <w:trPr>
          <w:trHeight w:val="563"/>
        </w:trPr>
        <w:tc>
          <w:tcPr>
            <w:tcW w:w="2518" w:type="dxa"/>
            <w:vAlign w:val="center"/>
          </w:tcPr>
          <w:p w:rsidR="00222920" w:rsidRPr="009440F9" w:rsidRDefault="00222920" w:rsidP="00222920">
            <w:pPr>
              <w:keepNext/>
              <w:outlineLvl w:val="0"/>
            </w:pPr>
            <w:r w:rsidRPr="009440F9">
              <w:t>Telefon ve Faks Numarası</w:t>
            </w:r>
          </w:p>
        </w:tc>
        <w:tc>
          <w:tcPr>
            <w:tcW w:w="7229" w:type="dxa"/>
          </w:tcPr>
          <w:p w:rsidR="00222920" w:rsidRPr="00877500" w:rsidRDefault="00222920" w:rsidP="00222920"/>
        </w:tc>
      </w:tr>
      <w:tr w:rsidR="00222920" w:rsidRPr="0008674C" w:rsidTr="00CC2616">
        <w:trPr>
          <w:trHeight w:val="563"/>
        </w:trPr>
        <w:tc>
          <w:tcPr>
            <w:tcW w:w="2518" w:type="dxa"/>
            <w:vAlign w:val="center"/>
          </w:tcPr>
          <w:p w:rsidR="00222920" w:rsidRPr="009440F9" w:rsidRDefault="00222920" w:rsidP="00CE5217">
            <w:r w:rsidRPr="009440F9">
              <w:t xml:space="preserve">Elektronik Posta Adresi </w:t>
            </w:r>
            <w:r w:rsidRPr="00C845C1">
              <w:rPr>
                <w:i/>
                <w:color w:val="A6A6A6" w:themeColor="background1" w:themeShade="A6"/>
              </w:rPr>
              <w:t>(</w:t>
            </w:r>
            <w:r w:rsidR="00CE5217">
              <w:rPr>
                <w:i/>
                <w:color w:val="A6A6A6" w:themeColor="background1" w:themeShade="A6"/>
              </w:rPr>
              <w:t>v</w:t>
            </w:r>
            <w:r w:rsidRPr="00C845C1">
              <w:rPr>
                <w:i/>
                <w:color w:val="A6A6A6" w:themeColor="background1" w:themeShade="A6"/>
              </w:rPr>
              <w:t>arsa)</w:t>
            </w:r>
          </w:p>
        </w:tc>
        <w:tc>
          <w:tcPr>
            <w:tcW w:w="7229" w:type="dxa"/>
          </w:tcPr>
          <w:p w:rsidR="00222920" w:rsidRPr="00877500" w:rsidRDefault="00222920" w:rsidP="00222920"/>
          <w:p w:rsidR="00222920" w:rsidRPr="00877500" w:rsidRDefault="00222920" w:rsidP="00222920"/>
        </w:tc>
      </w:tr>
    </w:tbl>
    <w:p w:rsidR="00C13050" w:rsidRPr="00213D0F" w:rsidRDefault="00C13050" w:rsidP="00305D00">
      <w:pPr>
        <w:spacing w:after="120"/>
        <w:jc w:val="both"/>
        <w:rPr>
          <w:b/>
        </w:rPr>
      </w:pPr>
    </w:p>
    <w:p w:rsidR="00F2422E" w:rsidRPr="00213D0F" w:rsidRDefault="008E3E09" w:rsidP="00F064B1">
      <w:pPr>
        <w:jc w:val="both"/>
        <w:rPr>
          <w:szCs w:val="24"/>
        </w:rPr>
      </w:pPr>
      <w:r>
        <w:tab/>
      </w:r>
      <w:r w:rsidR="00213D0F" w:rsidRPr="00213D0F">
        <w:t>Yukarıda belirttiğim tüm bilgilerin doğruluğunu</w:t>
      </w:r>
      <w:r w:rsidR="00F2422E" w:rsidRPr="00213D0F">
        <w:rPr>
          <w:szCs w:val="24"/>
        </w:rPr>
        <w:t xml:space="preserve"> kabul ve </w:t>
      </w:r>
      <w:r w:rsidR="004043BF">
        <w:rPr>
          <w:szCs w:val="24"/>
        </w:rPr>
        <w:t>beyan</w:t>
      </w:r>
      <w:r w:rsidR="00F2422E" w:rsidRPr="00213D0F">
        <w:rPr>
          <w:szCs w:val="24"/>
        </w:rPr>
        <w:t xml:space="preserve"> ed</w:t>
      </w:r>
      <w:r w:rsidR="00276231" w:rsidRPr="00213D0F">
        <w:rPr>
          <w:szCs w:val="24"/>
        </w:rPr>
        <w:t>eri</w:t>
      </w:r>
      <w:r w:rsidR="00B41BB6">
        <w:rPr>
          <w:szCs w:val="24"/>
        </w:rPr>
        <w:t>m</w:t>
      </w:r>
      <w:r w:rsidR="00F2422E" w:rsidRPr="00213D0F">
        <w:rPr>
          <w:szCs w:val="24"/>
        </w:rPr>
        <w:t>.</w:t>
      </w:r>
    </w:p>
    <w:p w:rsidR="00F2422E" w:rsidRPr="00213D0F" w:rsidRDefault="00F2422E" w:rsidP="00305D00">
      <w:pPr>
        <w:spacing w:after="120"/>
        <w:jc w:val="both"/>
      </w:pPr>
    </w:p>
    <w:p w:rsidR="00305D00" w:rsidRPr="00213D0F" w:rsidRDefault="00305D00" w:rsidP="00305D00">
      <w:pPr>
        <w:keepNext/>
        <w:keepLines/>
        <w:tabs>
          <w:tab w:val="left" w:pos="720"/>
        </w:tabs>
        <w:jc w:val="both"/>
        <w:rPr>
          <w:i/>
          <w:spacing w:val="-2"/>
        </w:rPr>
      </w:pPr>
    </w:p>
    <w:p w:rsidR="00305D00" w:rsidRPr="00213D0F" w:rsidRDefault="00305D00" w:rsidP="00305D00">
      <w:pPr>
        <w:jc w:val="right"/>
      </w:pPr>
    </w:p>
    <w:p w:rsidR="00213D0F" w:rsidRPr="00213D0F" w:rsidRDefault="00213D0F" w:rsidP="00305D00">
      <w:pPr>
        <w:jc w:val="right"/>
      </w:pPr>
    </w:p>
    <w:p w:rsidR="00213D0F" w:rsidRPr="00213D0F" w:rsidRDefault="00213D0F" w:rsidP="00305D00">
      <w:pPr>
        <w:jc w:val="right"/>
      </w:pPr>
    </w:p>
    <w:p w:rsidR="00213D0F" w:rsidRDefault="00213D0F" w:rsidP="00305D00">
      <w:pPr>
        <w:jc w:val="right"/>
      </w:pPr>
    </w:p>
    <w:p w:rsidR="008C654F" w:rsidRPr="009440F9" w:rsidRDefault="008C654F" w:rsidP="008C654F">
      <w:pPr>
        <w:ind w:left="5664" w:firstLine="708"/>
        <w:jc w:val="center"/>
      </w:pPr>
      <w:r w:rsidRPr="009440F9">
        <w:t>Adı SOYADI /</w:t>
      </w:r>
      <w:r>
        <w:t xml:space="preserve"> </w:t>
      </w:r>
      <w:r w:rsidRPr="009440F9">
        <w:t>Ticaret Unvanı</w:t>
      </w:r>
    </w:p>
    <w:p w:rsidR="00305D00" w:rsidRPr="0008674C" w:rsidRDefault="00D04152" w:rsidP="00C13050">
      <w:pPr>
        <w:ind w:left="5664" w:firstLine="708"/>
        <w:jc w:val="center"/>
      </w:pPr>
      <w:r>
        <w:t xml:space="preserve">Kaşe ve </w:t>
      </w:r>
      <w:r w:rsidR="00305D00" w:rsidRPr="0008674C">
        <w:t>İmza</w:t>
      </w:r>
      <w:r>
        <w:t>*</w:t>
      </w:r>
      <w:r w:rsidR="00336A08">
        <w:t>*</w:t>
      </w:r>
    </w:p>
    <w:p w:rsidR="00D9331D" w:rsidRDefault="00D9331D" w:rsidP="00305D00"/>
    <w:p w:rsidR="00E55B34" w:rsidRDefault="00E55B34" w:rsidP="00305D00"/>
    <w:p w:rsidR="00F064B1" w:rsidRDefault="00F064B1" w:rsidP="00305D00"/>
    <w:p w:rsidR="00213D0F" w:rsidRDefault="00213D0F" w:rsidP="00305D00"/>
    <w:p w:rsidR="00213D0F" w:rsidRDefault="00213D0F" w:rsidP="00305D00"/>
    <w:p w:rsidR="00213D0F" w:rsidRDefault="00213D0F" w:rsidP="00305D00"/>
    <w:p w:rsidR="00213D0F" w:rsidRDefault="00213D0F" w:rsidP="00305D00"/>
    <w:p w:rsidR="00E46BFD" w:rsidRDefault="00E46BFD" w:rsidP="00305D00"/>
    <w:p w:rsidR="00213D0F" w:rsidRDefault="00213D0F" w:rsidP="00305D00"/>
    <w:p w:rsidR="00D309F0" w:rsidRDefault="00D309F0" w:rsidP="00305D00"/>
    <w:p w:rsidR="00D309F0" w:rsidRDefault="00D309F0" w:rsidP="00305D00"/>
    <w:p w:rsidR="00213D0F" w:rsidRDefault="00213D0F" w:rsidP="00305D00"/>
    <w:p w:rsidR="00213D0F" w:rsidRDefault="00213D0F" w:rsidP="00305D00"/>
    <w:p w:rsidR="008C654F" w:rsidRPr="00EF167E" w:rsidRDefault="008C654F" w:rsidP="008C654F">
      <w:pPr>
        <w:jc w:val="both"/>
        <w:rPr>
          <w:rFonts w:cs="Arial"/>
          <w:i/>
          <w:sz w:val="20"/>
        </w:rPr>
      </w:pPr>
      <w:r w:rsidRPr="00895B15">
        <w:rPr>
          <w:rFonts w:cs="Arial"/>
          <w:i/>
          <w:sz w:val="20"/>
        </w:rPr>
        <w:t xml:space="preserve">* 2886 Sayılı Devlet İhale Kanununun 16. Maddesinde yer alan "İstekliler .... Türkiye'de tebligat için adres göstermek zorundadır..." hükmü gereği </w:t>
      </w:r>
      <w:r w:rsidRPr="00EF167E">
        <w:rPr>
          <w:rFonts w:cs="Arial"/>
          <w:i/>
          <w:sz w:val="20"/>
        </w:rPr>
        <w:t>düzenlenmiştir.</w:t>
      </w:r>
    </w:p>
    <w:p w:rsidR="008C654F" w:rsidRPr="00EF167E" w:rsidRDefault="008C654F" w:rsidP="008C654F">
      <w:pPr>
        <w:jc w:val="both"/>
        <w:rPr>
          <w:b/>
          <w:i/>
          <w:sz w:val="20"/>
        </w:rPr>
      </w:pPr>
      <w:r w:rsidRPr="00EF167E">
        <w:rPr>
          <w:i/>
          <w:sz w:val="20"/>
        </w:rPr>
        <w:t>**</w:t>
      </w:r>
      <w:r w:rsidRPr="00EF167E">
        <w:rPr>
          <w:rFonts w:cs="Arial"/>
          <w:i/>
          <w:sz w:val="20"/>
        </w:rPr>
        <w:t xml:space="preserve"> </w:t>
      </w:r>
      <w:r w:rsidR="0062731C" w:rsidRPr="00EF167E">
        <w:rPr>
          <w:rFonts w:cs="Arial"/>
          <w:i/>
          <w:sz w:val="20"/>
        </w:rPr>
        <w:t>İstekli veya istekli adına teklif vermeye yetkili kişi tarafından</w:t>
      </w:r>
      <w:r w:rsidR="0062731C" w:rsidRPr="00EF167E">
        <w:rPr>
          <w:i/>
          <w:sz w:val="20"/>
        </w:rPr>
        <w:t xml:space="preserve">, </w:t>
      </w:r>
      <w:r w:rsidR="00BB2707" w:rsidRPr="00EF167E">
        <w:rPr>
          <w:i/>
          <w:sz w:val="20"/>
        </w:rPr>
        <w:t>o</w:t>
      </w:r>
      <w:r w:rsidR="0062731C" w:rsidRPr="00EF167E">
        <w:rPr>
          <w:i/>
          <w:sz w:val="20"/>
        </w:rPr>
        <w:t xml:space="preserve">rtak </w:t>
      </w:r>
      <w:r w:rsidR="00BB2707" w:rsidRPr="00EF167E">
        <w:rPr>
          <w:i/>
          <w:sz w:val="20"/>
        </w:rPr>
        <w:t>g</w:t>
      </w:r>
      <w:r w:rsidR="0062731C" w:rsidRPr="00EF167E">
        <w:rPr>
          <w:i/>
          <w:sz w:val="20"/>
        </w:rPr>
        <w:t>irişim olması halinde bütün ortaklar veya yetki verdikleri kişiler tarafından</w:t>
      </w:r>
      <w:r w:rsidRPr="00EF167E">
        <w:rPr>
          <w:i/>
          <w:sz w:val="20"/>
        </w:rPr>
        <w:t xml:space="preserve"> imzalanır.</w:t>
      </w:r>
      <w:r w:rsidR="00B931E9" w:rsidRPr="00EF167E">
        <w:rPr>
          <w:i/>
          <w:sz w:val="20"/>
        </w:rPr>
        <w:t xml:space="preserve"> Ortak girişimlerde bütün ortakların bilgileri </w:t>
      </w:r>
      <w:r w:rsidR="00C33968" w:rsidRPr="00EF167E">
        <w:rPr>
          <w:i/>
          <w:sz w:val="20"/>
        </w:rPr>
        <w:t>aynı</w:t>
      </w:r>
      <w:r w:rsidR="00B931E9" w:rsidRPr="00EF167E">
        <w:rPr>
          <w:i/>
          <w:sz w:val="20"/>
        </w:rPr>
        <w:t xml:space="preserve"> Form'da verilir.</w:t>
      </w:r>
    </w:p>
    <w:p w:rsidR="004056C4" w:rsidRDefault="004056C4" w:rsidP="00B1405F">
      <w:pPr>
        <w:pStyle w:val="AralkYok"/>
        <w:rPr>
          <w:rFonts w:ascii="Times New Roman" w:hAnsi="Times New Roman" w:cs="Times New Roman"/>
          <w:b/>
          <w:sz w:val="24"/>
          <w:szCs w:val="24"/>
        </w:rPr>
      </w:pPr>
    </w:p>
    <w:p w:rsidR="00B1405F" w:rsidRPr="00E8677F" w:rsidRDefault="00B1405F" w:rsidP="00B1405F">
      <w:pPr>
        <w:pStyle w:val="AralkYok"/>
        <w:rPr>
          <w:rFonts w:ascii="Times New Roman" w:hAnsi="Times New Roman" w:cs="Times New Roman"/>
          <w:b/>
          <w:sz w:val="24"/>
          <w:szCs w:val="24"/>
        </w:rPr>
      </w:pPr>
      <w:r>
        <w:rPr>
          <w:rFonts w:ascii="Times New Roman" w:hAnsi="Times New Roman" w:cs="Times New Roman"/>
          <w:b/>
          <w:sz w:val="24"/>
          <w:szCs w:val="24"/>
        </w:rPr>
        <w:lastRenderedPageBreak/>
        <w:t xml:space="preserve">EK:2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E8677F">
        <w:rPr>
          <w:rFonts w:ascii="Times New Roman" w:hAnsi="Times New Roman" w:cs="Times New Roman"/>
          <w:b/>
          <w:sz w:val="24"/>
          <w:szCs w:val="24"/>
        </w:rPr>
        <w:t>GEÇİCİ TEMİNAT MEKTUBU</w:t>
      </w:r>
    </w:p>
    <w:p w:rsidR="00B1405F" w:rsidRPr="00182BFE" w:rsidRDefault="005E3BDD" w:rsidP="00B1405F">
      <w:pPr>
        <w:jc w:val="center"/>
        <w:rPr>
          <w:i/>
          <w:color w:val="808080" w:themeColor="background1" w:themeShade="80"/>
          <w:szCs w:val="24"/>
        </w:rPr>
      </w:pPr>
      <w:r>
        <w:rPr>
          <w:i/>
          <w:color w:val="808080" w:themeColor="background1" w:themeShade="80"/>
          <w:szCs w:val="24"/>
        </w:rPr>
        <w:t xml:space="preserve"> </w:t>
      </w:r>
    </w:p>
    <w:p w:rsidR="00B1405F" w:rsidRPr="00E8677F" w:rsidRDefault="00B1405F" w:rsidP="00B1405F">
      <w:pPr>
        <w:pStyle w:val="stBilgi"/>
        <w:tabs>
          <w:tab w:val="clear" w:pos="4536"/>
          <w:tab w:val="clear" w:pos="9072"/>
        </w:tabs>
        <w:rPr>
          <w:szCs w:val="24"/>
        </w:rPr>
      </w:pPr>
    </w:p>
    <w:p w:rsidR="00347D25" w:rsidRPr="00E8677F" w:rsidRDefault="00347D25" w:rsidP="00C82D3E">
      <w:pPr>
        <w:keepNext/>
        <w:jc w:val="center"/>
        <w:outlineLvl w:val="0"/>
        <w:rPr>
          <w:szCs w:val="24"/>
        </w:rPr>
      </w:pPr>
      <w:r>
        <w:rPr>
          <w:szCs w:val="24"/>
        </w:rPr>
        <w:t>(</w:t>
      </w:r>
      <w:r w:rsidR="00C82D3E">
        <w:t>YATIRIM İZLEME VE KOORDİNASYON BAŞKANLIĞINA</w:t>
      </w:r>
      <w:r w:rsidRPr="00E8677F">
        <w:rPr>
          <w:szCs w:val="24"/>
        </w:rPr>
        <w:t>)</w:t>
      </w:r>
    </w:p>
    <w:p w:rsidR="00B1405F" w:rsidRPr="00E8677F" w:rsidRDefault="00B1405F" w:rsidP="00B1405F">
      <w:pPr>
        <w:keepNext/>
        <w:jc w:val="right"/>
        <w:outlineLvl w:val="0"/>
        <w:rPr>
          <w:szCs w:val="24"/>
        </w:rPr>
      </w:pPr>
    </w:p>
    <w:p w:rsidR="00B1405F" w:rsidRDefault="00B1405F" w:rsidP="00B1405F">
      <w:pPr>
        <w:keepNext/>
        <w:jc w:val="right"/>
        <w:outlineLvl w:val="0"/>
        <w:rPr>
          <w:szCs w:val="24"/>
        </w:rPr>
      </w:pPr>
      <w:r w:rsidRPr="00E8677F">
        <w:rPr>
          <w:szCs w:val="24"/>
        </w:rPr>
        <w:t>….. /….. /…......</w:t>
      </w:r>
    </w:p>
    <w:p w:rsidR="00B1405F" w:rsidRPr="00E8677F" w:rsidRDefault="00B1405F" w:rsidP="00B1405F">
      <w:pPr>
        <w:keepNext/>
        <w:outlineLvl w:val="0"/>
        <w:rPr>
          <w:szCs w:val="24"/>
        </w:rPr>
      </w:pPr>
      <w:r>
        <w:rPr>
          <w:szCs w:val="24"/>
        </w:rPr>
        <w:t xml:space="preserve">                                                                                                                                               </w:t>
      </w:r>
      <w:r w:rsidRPr="006A6AF8">
        <w:rPr>
          <w:i/>
          <w:color w:val="A6A6A6" w:themeColor="background1" w:themeShade="A6"/>
        </w:rPr>
        <w:t>(Tarih)</w:t>
      </w:r>
    </w:p>
    <w:p w:rsidR="00B1405F" w:rsidRPr="00E8677F" w:rsidRDefault="00B1405F" w:rsidP="00B1405F">
      <w:pPr>
        <w:pStyle w:val="GvdeMetni"/>
        <w:spacing w:after="0"/>
        <w:jc w:val="right"/>
        <w:rPr>
          <w:szCs w:val="24"/>
        </w:rPr>
      </w:pPr>
      <w:r w:rsidRPr="00E8677F">
        <w:rPr>
          <w:szCs w:val="24"/>
        </w:rPr>
        <w:t>No:....................</w:t>
      </w:r>
    </w:p>
    <w:p w:rsidR="00B1405F" w:rsidRDefault="00B1405F" w:rsidP="00B1405F">
      <w:pPr>
        <w:ind w:firstLine="708"/>
        <w:jc w:val="both"/>
        <w:rPr>
          <w:szCs w:val="24"/>
        </w:rPr>
      </w:pPr>
    </w:p>
    <w:p w:rsidR="00B1405F" w:rsidRPr="00E8677F" w:rsidRDefault="00B1405F" w:rsidP="00B1405F">
      <w:pPr>
        <w:ind w:firstLine="708"/>
        <w:jc w:val="both"/>
        <w:rPr>
          <w:szCs w:val="24"/>
        </w:rPr>
      </w:pPr>
    </w:p>
    <w:p w:rsidR="00B1405F" w:rsidRPr="00C82D3E" w:rsidRDefault="002D5A88" w:rsidP="00445D1D">
      <w:pPr>
        <w:keepNext/>
        <w:spacing w:line="360" w:lineRule="auto"/>
        <w:jc w:val="both"/>
        <w:outlineLvl w:val="0"/>
      </w:pPr>
      <w:r w:rsidRPr="002D5A88">
        <w:rPr>
          <w:szCs w:val="24"/>
        </w:rPr>
        <w:t xml:space="preserve">MİLLİ EĞİTİM MÜDÜRLÜĞÜNE AİT 29 ADET OKULUN HURDA KARŞILIĞI YIKIM İŞİ </w:t>
      </w:r>
      <w:r w:rsidR="00C82D3E">
        <w:t>,</w:t>
      </w:r>
      <w:r w:rsidR="00B1405F" w:rsidRPr="00E9048C">
        <w:rPr>
          <w:szCs w:val="24"/>
        </w:rPr>
        <w:t xml:space="preserve"> istekli sıfatıyla katılacak olan</w:t>
      </w:r>
      <w:r w:rsidR="00B1405F" w:rsidRPr="00E8677F">
        <w:rPr>
          <w:szCs w:val="24"/>
        </w:rPr>
        <w:t xml:space="preserve"> ................</w:t>
      </w:r>
      <w:r w:rsidR="00B1405F">
        <w:rPr>
          <w:szCs w:val="24"/>
        </w:rPr>
        <w:t>.......</w:t>
      </w:r>
      <w:r w:rsidR="00B1405F" w:rsidRPr="00E8677F">
        <w:rPr>
          <w:szCs w:val="24"/>
        </w:rPr>
        <w:t>....</w:t>
      </w:r>
      <w:r w:rsidR="00B1405F">
        <w:rPr>
          <w:szCs w:val="24"/>
        </w:rPr>
        <w:t>..............</w:t>
      </w:r>
      <w:r w:rsidR="00B1405F" w:rsidRPr="00E8677F">
        <w:rPr>
          <w:szCs w:val="24"/>
        </w:rPr>
        <w:t>...</w:t>
      </w:r>
      <w:r w:rsidR="00B1405F" w:rsidRPr="00E8677F">
        <w:rPr>
          <w:i/>
          <w:color w:val="808080" w:themeColor="background1" w:themeShade="80"/>
          <w:szCs w:val="24"/>
        </w:rPr>
        <w:t>isteklinin adı</w:t>
      </w:r>
      <w:r w:rsidR="00B1405F" w:rsidRPr="00E8677F">
        <w:rPr>
          <w:i/>
          <w:szCs w:val="24"/>
        </w:rPr>
        <w:t>...........................</w:t>
      </w:r>
      <w:r w:rsidR="00B1405F">
        <w:rPr>
          <w:i/>
          <w:szCs w:val="24"/>
        </w:rPr>
        <w:t>........................</w:t>
      </w:r>
      <w:r w:rsidR="00B1405F" w:rsidRPr="00E8677F">
        <w:rPr>
          <w:i/>
          <w:szCs w:val="24"/>
        </w:rPr>
        <w:t>.</w:t>
      </w:r>
      <w:r w:rsidR="00B1405F" w:rsidRPr="00E8677F">
        <w:rPr>
          <w:szCs w:val="24"/>
        </w:rPr>
        <w:t xml:space="preserve">’nın bu ihale ile ilgili </w:t>
      </w:r>
      <w:r w:rsidR="00B1405F" w:rsidRPr="005819DD">
        <w:rPr>
          <w:b/>
          <w:i/>
          <w:szCs w:val="24"/>
        </w:rPr>
        <w:t xml:space="preserve">(2886 sayılı) </w:t>
      </w:r>
      <w:r w:rsidR="00B1405F" w:rsidRPr="005819DD">
        <w:rPr>
          <w:szCs w:val="24"/>
        </w:rPr>
        <w:t>kanun</w:t>
      </w:r>
      <w:r w:rsidR="00B1405F">
        <w:rPr>
          <w:szCs w:val="24"/>
        </w:rPr>
        <w:t>, ş</w:t>
      </w:r>
      <w:r w:rsidR="00B1405F" w:rsidRPr="00E8677F">
        <w:rPr>
          <w:szCs w:val="24"/>
        </w:rPr>
        <w:t xml:space="preserve">artname ve </w:t>
      </w:r>
      <w:r w:rsidR="00B1405F">
        <w:rPr>
          <w:szCs w:val="24"/>
        </w:rPr>
        <w:t>i</w:t>
      </w:r>
      <w:r w:rsidR="00B1405F" w:rsidRPr="00E8677F">
        <w:rPr>
          <w:szCs w:val="24"/>
        </w:rPr>
        <w:t xml:space="preserve">hale </w:t>
      </w:r>
      <w:r w:rsidR="00B1405F">
        <w:rPr>
          <w:szCs w:val="24"/>
        </w:rPr>
        <w:t>d</w:t>
      </w:r>
      <w:r w:rsidR="00B1405F" w:rsidRPr="00E8677F">
        <w:rPr>
          <w:szCs w:val="24"/>
        </w:rPr>
        <w:t>okümanı hükümlerini yerine getirmek üzere vermek zorunda olduğu geçici teminat tutarı olan .</w:t>
      </w:r>
      <w:r w:rsidR="00B1405F">
        <w:rPr>
          <w:szCs w:val="24"/>
        </w:rPr>
        <w:t>.........</w:t>
      </w:r>
      <w:r w:rsidR="00B1405F" w:rsidRPr="00E8677F">
        <w:rPr>
          <w:szCs w:val="24"/>
        </w:rPr>
        <w:t>.</w:t>
      </w:r>
      <w:r w:rsidR="00B1405F">
        <w:rPr>
          <w:szCs w:val="24"/>
        </w:rPr>
        <w:t xml:space="preserve">.............. </w:t>
      </w:r>
      <w:r w:rsidR="00B1405F" w:rsidRPr="00E8677F">
        <w:rPr>
          <w:i/>
          <w:color w:val="808080" w:themeColor="background1" w:themeShade="80"/>
          <w:szCs w:val="24"/>
        </w:rPr>
        <w:t>geçici teminatın tutarı</w:t>
      </w:r>
      <w:r w:rsidR="00B1405F" w:rsidRPr="00E8677F">
        <w:rPr>
          <w:szCs w:val="24"/>
        </w:rPr>
        <w:t>………......</w:t>
      </w:r>
      <w:r w:rsidR="00B1405F">
        <w:rPr>
          <w:szCs w:val="24"/>
        </w:rPr>
        <w:t>.........</w:t>
      </w:r>
      <w:r w:rsidR="00B1405F" w:rsidRPr="00E8677F">
        <w:rPr>
          <w:szCs w:val="24"/>
        </w:rPr>
        <w:t>.'yi .................</w:t>
      </w:r>
      <w:r w:rsidR="00B1405F">
        <w:rPr>
          <w:szCs w:val="24"/>
        </w:rPr>
        <w:t>...</w:t>
      </w:r>
      <w:r w:rsidR="00B1405F" w:rsidRPr="00E8677F">
        <w:rPr>
          <w:szCs w:val="24"/>
        </w:rPr>
        <w:t>..........</w:t>
      </w:r>
      <w:r w:rsidR="00B1405F" w:rsidRPr="00E8677F">
        <w:rPr>
          <w:i/>
          <w:color w:val="808080" w:themeColor="background1" w:themeShade="80"/>
          <w:szCs w:val="24"/>
        </w:rPr>
        <w:t>bankanın adı</w:t>
      </w:r>
      <w:r w:rsidR="00B1405F" w:rsidRPr="00E8677F">
        <w:rPr>
          <w:i/>
          <w:szCs w:val="24"/>
        </w:rPr>
        <w:t>..........</w:t>
      </w:r>
      <w:r w:rsidR="00B1405F">
        <w:rPr>
          <w:i/>
          <w:szCs w:val="24"/>
        </w:rPr>
        <w:t>...............</w:t>
      </w:r>
      <w:r w:rsidR="00B1405F" w:rsidRPr="00E8677F">
        <w:rPr>
          <w:i/>
          <w:szCs w:val="24"/>
        </w:rPr>
        <w:t>.......</w:t>
      </w:r>
      <w:r w:rsidR="00B1405F" w:rsidRPr="00E8677F">
        <w:rPr>
          <w:szCs w:val="24"/>
        </w:rPr>
        <w:t xml:space="preserve"> garanti ettiğinden, ihalenin adı geçene yapıldığı usulüne uygun olarak bildirildiği ve kesin teminat vermesi ve sözleşme yapması istenildiği halde kesin teminat vermediği ve sözleşme yapmadığı ve ilgili </w:t>
      </w:r>
      <w:r w:rsidR="00B1405F">
        <w:rPr>
          <w:szCs w:val="24"/>
        </w:rPr>
        <w:t>kanun</w:t>
      </w:r>
      <w:r w:rsidR="00B1405F" w:rsidRPr="00E8677F">
        <w:rPr>
          <w:szCs w:val="24"/>
        </w:rPr>
        <w:t xml:space="preserve"> ile işe ait şartname hükümlerine uygun hareket etmediği takdirde, protesto çekmeye, hüküm ve adı geçenin iznini almaya gerek kalmaksızın ve adı geçen ile İdareniz arasında ortaya çıkacak herhangi bir uyuşmazlık ve bunun akıbet ve kanuni sonuçları itibara alınmaksızın, yukarıda yazılı tutarı ilk yazılı talebiniz üzerine derhal ve gecikmeksizin İdarenize veya emrinize nakden ve tamamen ve talep tarihinden ödeme tarihine kadar geçen günlere ait kanuni faiziyle birlikte ödeyeceğimizi ...........................</w:t>
      </w:r>
      <w:r w:rsidR="00B1405F" w:rsidRPr="00E8677F">
        <w:rPr>
          <w:i/>
          <w:color w:val="808080" w:themeColor="background1" w:themeShade="80"/>
          <w:szCs w:val="24"/>
        </w:rPr>
        <w:t>bankanın adı</w:t>
      </w:r>
      <w:r w:rsidR="00B1405F" w:rsidRPr="00E8677F">
        <w:rPr>
          <w:i/>
          <w:szCs w:val="24"/>
        </w:rPr>
        <w:t>..........</w:t>
      </w:r>
      <w:r w:rsidR="00B1405F">
        <w:rPr>
          <w:i/>
          <w:szCs w:val="24"/>
        </w:rPr>
        <w:t>.........</w:t>
      </w:r>
      <w:r w:rsidR="00B1405F" w:rsidRPr="00E8677F">
        <w:rPr>
          <w:i/>
          <w:szCs w:val="24"/>
        </w:rPr>
        <w:t>.......</w:t>
      </w:r>
      <w:r w:rsidR="00B1405F">
        <w:rPr>
          <w:szCs w:val="24"/>
        </w:rPr>
        <w:t xml:space="preserve"> </w:t>
      </w:r>
      <w:r w:rsidR="00B1405F" w:rsidRPr="00E8677F">
        <w:rPr>
          <w:szCs w:val="24"/>
        </w:rPr>
        <w:t>nın imza atmaya yetkili temsilcisi ve sorumlusu sıfatıyla ve ...........................</w:t>
      </w:r>
      <w:r w:rsidR="00B1405F" w:rsidRPr="00E8677F">
        <w:rPr>
          <w:i/>
          <w:color w:val="808080" w:themeColor="background1" w:themeShade="80"/>
          <w:szCs w:val="24"/>
        </w:rPr>
        <w:t>bankanın adı</w:t>
      </w:r>
      <w:r w:rsidR="00B1405F" w:rsidRPr="00E8677F">
        <w:rPr>
          <w:i/>
          <w:szCs w:val="24"/>
        </w:rPr>
        <w:t>..........</w:t>
      </w:r>
      <w:r w:rsidR="00B1405F">
        <w:rPr>
          <w:i/>
          <w:szCs w:val="24"/>
        </w:rPr>
        <w:t>.........</w:t>
      </w:r>
      <w:r w:rsidR="00B1405F" w:rsidRPr="00E8677F">
        <w:rPr>
          <w:i/>
          <w:szCs w:val="24"/>
        </w:rPr>
        <w:t>.......</w:t>
      </w:r>
      <w:r w:rsidR="00B1405F" w:rsidRPr="00E8677F">
        <w:rPr>
          <w:szCs w:val="24"/>
        </w:rPr>
        <w:t xml:space="preserve"> ad ve hesabına taahhüt ve beyan ederiz.</w:t>
      </w:r>
    </w:p>
    <w:p w:rsidR="00B1405F" w:rsidRPr="00E8677F" w:rsidRDefault="00B1405F" w:rsidP="00B1405F">
      <w:pPr>
        <w:jc w:val="both"/>
        <w:rPr>
          <w:szCs w:val="24"/>
        </w:rPr>
      </w:pPr>
    </w:p>
    <w:p w:rsidR="00B1405F" w:rsidRPr="00E8677F" w:rsidRDefault="00B1405F" w:rsidP="00B1405F">
      <w:pPr>
        <w:pStyle w:val="GvdeMetni"/>
        <w:spacing w:after="0"/>
        <w:ind w:firstLine="567"/>
        <w:jc w:val="both"/>
        <w:rPr>
          <w:szCs w:val="24"/>
        </w:rPr>
      </w:pPr>
      <w:r w:rsidRPr="00E8677F">
        <w:rPr>
          <w:szCs w:val="24"/>
        </w:rPr>
        <w:t xml:space="preserve">İş bu teminat mektubu </w:t>
      </w:r>
      <w:r w:rsidRPr="006C7B7E">
        <w:rPr>
          <w:b/>
          <w:szCs w:val="24"/>
        </w:rPr>
        <w:t>limit içi ve süresizdir</w:t>
      </w:r>
      <w:r w:rsidRPr="00E8677F">
        <w:rPr>
          <w:szCs w:val="24"/>
        </w:rPr>
        <w:t xml:space="preserve">. </w:t>
      </w:r>
    </w:p>
    <w:p w:rsidR="00B1405F" w:rsidRPr="00E8677F" w:rsidRDefault="00B1405F" w:rsidP="00B1405F">
      <w:pPr>
        <w:jc w:val="both"/>
        <w:rPr>
          <w:szCs w:val="24"/>
        </w:rPr>
      </w:pP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t>............................................Şubesi</w:t>
      </w:r>
    </w:p>
    <w:p w:rsidR="00B1405F" w:rsidRPr="00E8677F" w:rsidRDefault="00B1405F" w:rsidP="00B1405F">
      <w:pPr>
        <w:jc w:val="both"/>
        <w:rPr>
          <w:szCs w:val="24"/>
        </w:rPr>
      </w:pPr>
    </w:p>
    <w:p w:rsidR="00B1405F" w:rsidRDefault="00B1405F" w:rsidP="00B1405F">
      <w:pPr>
        <w:jc w:val="both"/>
        <w:rPr>
          <w:szCs w:val="24"/>
        </w:rPr>
      </w:pP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r>
      <w:r w:rsidRPr="00E8677F">
        <w:rPr>
          <w:szCs w:val="24"/>
        </w:rPr>
        <w:tab/>
        <w:t>Banka Yetkilisinin / Yetkililerinin</w:t>
      </w:r>
    </w:p>
    <w:p w:rsidR="00B1405F" w:rsidRPr="00E8677F" w:rsidRDefault="00B1405F" w:rsidP="00B1405F">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9440F9">
        <w:t>Adı SOYADI</w:t>
      </w:r>
      <w:r w:rsidRPr="00E8677F">
        <w:rPr>
          <w:szCs w:val="24"/>
        </w:rPr>
        <w:t>,  Unvan ve İmzası</w:t>
      </w:r>
    </w:p>
    <w:p w:rsidR="00B1405F" w:rsidRPr="00E8677F" w:rsidRDefault="00B1405F" w:rsidP="00B1405F">
      <w:pPr>
        <w:jc w:val="both"/>
        <w:rPr>
          <w:szCs w:val="24"/>
        </w:rPr>
      </w:pPr>
    </w:p>
    <w:p w:rsidR="00B1405F" w:rsidRPr="00E8677F" w:rsidRDefault="00B1405F" w:rsidP="00B1405F">
      <w:pPr>
        <w:jc w:val="both"/>
        <w:rPr>
          <w:szCs w:val="24"/>
        </w:rPr>
      </w:pPr>
      <w:r w:rsidRPr="00E8677F">
        <w:rPr>
          <w:szCs w:val="24"/>
        </w:rPr>
        <w:t xml:space="preserve">-Bu mektup tutarı </w:t>
      </w:r>
      <w:r w:rsidR="00851FD8" w:rsidRPr="00E8677F">
        <w:rPr>
          <w:szCs w:val="24"/>
        </w:rPr>
        <w:t>da dahil olmak</w:t>
      </w:r>
      <w:r w:rsidRPr="00E8677F">
        <w:rPr>
          <w:szCs w:val="24"/>
        </w:rPr>
        <w:t xml:space="preserve"> üzere </w:t>
      </w:r>
    </w:p>
    <w:p w:rsidR="00B1405F" w:rsidRPr="00E8677F" w:rsidRDefault="00B1405F" w:rsidP="00B1405F">
      <w:pPr>
        <w:jc w:val="both"/>
        <w:rPr>
          <w:szCs w:val="24"/>
        </w:rPr>
      </w:pPr>
      <w:r w:rsidRPr="00E8677F">
        <w:rPr>
          <w:szCs w:val="24"/>
        </w:rPr>
        <w:t xml:space="preserve">Şubemizce verilmiş ve halen geçerli olan </w:t>
      </w:r>
    </w:p>
    <w:p w:rsidR="00B1405F" w:rsidRPr="00E8677F" w:rsidRDefault="00B1405F" w:rsidP="00B1405F">
      <w:pPr>
        <w:jc w:val="both"/>
        <w:rPr>
          <w:szCs w:val="24"/>
        </w:rPr>
      </w:pPr>
      <w:r w:rsidRPr="00E8677F">
        <w:rPr>
          <w:szCs w:val="24"/>
        </w:rPr>
        <w:t>Geçici, Kesin ve Avans teminat mektupları toplamı</w:t>
      </w:r>
      <w:r w:rsidRPr="00E8677F">
        <w:rPr>
          <w:szCs w:val="24"/>
        </w:rPr>
        <w:tab/>
        <w:t>:..........................................TL</w:t>
      </w:r>
      <w:r w:rsidRPr="00E8677F">
        <w:rPr>
          <w:szCs w:val="24"/>
        </w:rPr>
        <w:tab/>
        <w:t xml:space="preserve">                           -Şubemiz limiti</w:t>
      </w:r>
      <w:r w:rsidRPr="00E8677F">
        <w:rPr>
          <w:szCs w:val="24"/>
        </w:rPr>
        <w:tab/>
      </w:r>
      <w:r w:rsidRPr="00E8677F">
        <w:rPr>
          <w:szCs w:val="24"/>
        </w:rPr>
        <w:tab/>
      </w:r>
      <w:r w:rsidRPr="00E8677F">
        <w:rPr>
          <w:szCs w:val="24"/>
        </w:rPr>
        <w:tab/>
      </w:r>
      <w:r w:rsidRPr="00E8677F">
        <w:rPr>
          <w:szCs w:val="24"/>
        </w:rPr>
        <w:tab/>
      </w:r>
      <w:r w:rsidRPr="00E8677F">
        <w:rPr>
          <w:szCs w:val="24"/>
        </w:rPr>
        <w:tab/>
        <w:t>:..........................................TL</w:t>
      </w:r>
      <w:r w:rsidRPr="00E8677F">
        <w:rPr>
          <w:szCs w:val="24"/>
        </w:rPr>
        <w:tab/>
      </w:r>
    </w:p>
    <w:p w:rsidR="00B1405F" w:rsidRPr="00E8677F" w:rsidRDefault="00B1405F" w:rsidP="00B1405F">
      <w:pPr>
        <w:jc w:val="both"/>
        <w:rPr>
          <w:szCs w:val="24"/>
        </w:rPr>
      </w:pPr>
      <w:r w:rsidRPr="00E8677F">
        <w:rPr>
          <w:szCs w:val="24"/>
        </w:rPr>
        <w:t>-Genel Md.lük ihtiyat fonundan alınan limit</w:t>
      </w:r>
      <w:r w:rsidRPr="00E8677F">
        <w:rPr>
          <w:szCs w:val="24"/>
        </w:rPr>
        <w:tab/>
      </w:r>
      <w:r w:rsidRPr="00E8677F">
        <w:rPr>
          <w:szCs w:val="24"/>
        </w:rPr>
        <w:tab/>
        <w:t>:..........................................TL </w:t>
      </w:r>
    </w:p>
    <w:p w:rsidR="00B1405F" w:rsidRDefault="00B1405F" w:rsidP="00B1405F">
      <w:pPr>
        <w:rPr>
          <w:b/>
          <w:szCs w:val="24"/>
        </w:rPr>
      </w:pPr>
      <w:r w:rsidRPr="00E8677F">
        <w:rPr>
          <w:szCs w:val="24"/>
        </w:rPr>
        <w:t xml:space="preserve">-Şubemiz toplam limiti          </w:t>
      </w:r>
      <w:r w:rsidRPr="00E8677F">
        <w:rPr>
          <w:szCs w:val="24"/>
        </w:rPr>
        <w:tab/>
      </w:r>
      <w:r w:rsidRPr="00E8677F">
        <w:rPr>
          <w:szCs w:val="24"/>
        </w:rPr>
        <w:tab/>
      </w:r>
      <w:r w:rsidRPr="00E8677F">
        <w:rPr>
          <w:szCs w:val="24"/>
        </w:rPr>
        <w:tab/>
      </w:r>
      <w:r w:rsidRPr="00E8677F">
        <w:rPr>
          <w:szCs w:val="24"/>
        </w:rPr>
        <w:tab/>
        <w:t>:..........................................TL</w:t>
      </w:r>
    </w:p>
    <w:p w:rsidR="00B1405F" w:rsidRDefault="00B1405F" w:rsidP="008B3BF9">
      <w:pPr>
        <w:rPr>
          <w:b/>
          <w:szCs w:val="24"/>
        </w:rPr>
      </w:pPr>
    </w:p>
    <w:p w:rsidR="003B3375" w:rsidRDefault="003B3375" w:rsidP="008B3BF9">
      <w:pPr>
        <w:rPr>
          <w:b/>
          <w:szCs w:val="24"/>
        </w:rPr>
      </w:pPr>
    </w:p>
    <w:p w:rsidR="003B3375" w:rsidRDefault="003B3375" w:rsidP="008B3BF9">
      <w:pPr>
        <w:rPr>
          <w:b/>
          <w:szCs w:val="24"/>
        </w:rPr>
      </w:pPr>
    </w:p>
    <w:p w:rsidR="00347D25" w:rsidRDefault="00347D25" w:rsidP="008B3BF9">
      <w:pPr>
        <w:rPr>
          <w:b/>
          <w:szCs w:val="24"/>
        </w:rPr>
      </w:pPr>
    </w:p>
    <w:p w:rsidR="00E46BFD" w:rsidRDefault="00E46BFD" w:rsidP="008B3BF9">
      <w:pPr>
        <w:rPr>
          <w:b/>
          <w:szCs w:val="24"/>
        </w:rPr>
      </w:pPr>
    </w:p>
    <w:p w:rsidR="003B3375" w:rsidRDefault="003B3375" w:rsidP="003B3375">
      <w:pPr>
        <w:jc w:val="both"/>
        <w:rPr>
          <w:b/>
          <w:sz w:val="20"/>
          <w:u w:val="single"/>
        </w:rPr>
      </w:pPr>
      <w:r w:rsidRPr="00B1320C">
        <w:rPr>
          <w:b/>
          <w:sz w:val="20"/>
          <w:u w:val="single"/>
        </w:rPr>
        <w:t>NOT:</w:t>
      </w:r>
    </w:p>
    <w:p w:rsidR="003B3375" w:rsidRPr="0056486D" w:rsidRDefault="003B3375" w:rsidP="003B3375">
      <w:pPr>
        <w:ind w:firstLine="708"/>
        <w:jc w:val="both"/>
        <w:rPr>
          <w:sz w:val="20"/>
        </w:rPr>
      </w:pPr>
      <w:r w:rsidRPr="0056486D">
        <w:rPr>
          <w:sz w:val="20"/>
        </w:rPr>
        <w:t>*Gerek görüldüğünde teminat mektuplarının ilgili bankanın genel müdürlüğünden veya şubesinden teyidi idarelerce yapılabilir. Yapılan teyitlerde, bankanın en az iki yetkilisinin imzasının bulunması gerekir.</w:t>
      </w:r>
    </w:p>
    <w:p w:rsidR="003B3375" w:rsidRPr="00B1320C" w:rsidRDefault="003B3375" w:rsidP="003B3375">
      <w:pPr>
        <w:ind w:firstLine="708"/>
        <w:jc w:val="both"/>
        <w:rPr>
          <w:sz w:val="20"/>
        </w:rPr>
      </w:pPr>
      <w:r>
        <w:rPr>
          <w:sz w:val="20"/>
        </w:rPr>
        <w:t xml:space="preserve">* </w:t>
      </w:r>
      <w:r w:rsidRPr="00B1320C">
        <w:rPr>
          <w:sz w:val="20"/>
        </w:rPr>
        <w:t>Yabancı bankaların veya katılım bankalarının ve benzeri kredi kuruluşlarının kontrgarantilerine dayanarak banka veya katılım bankalarının verecekleri teminat mektupları, yukarıda ki miktarlara dahil değildir.</w:t>
      </w:r>
    </w:p>
    <w:p w:rsidR="00B1405F" w:rsidRDefault="00B1405F" w:rsidP="008B3BF9">
      <w:pPr>
        <w:rPr>
          <w:b/>
          <w:szCs w:val="24"/>
        </w:rPr>
      </w:pPr>
    </w:p>
    <w:p w:rsidR="002F0CCD" w:rsidRPr="00E50AE1" w:rsidRDefault="002F0CCD" w:rsidP="00605ED5">
      <w:pPr>
        <w:jc w:val="both"/>
        <w:rPr>
          <w:b/>
          <w:i/>
          <w:sz w:val="20"/>
        </w:rPr>
      </w:pPr>
    </w:p>
    <w:p w:rsidR="00B1405F" w:rsidRPr="000F39B6" w:rsidRDefault="00B1405F" w:rsidP="00B1405F">
      <w:pPr>
        <w:pStyle w:val="Balk7"/>
        <w:spacing w:line="24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EK:3</w:t>
      </w:r>
      <w:r>
        <w:rPr>
          <w:rFonts w:ascii="Times New Roman" w:hAnsi="Times New Roman" w:cs="Times New Roman"/>
          <w:i w:val="0"/>
          <w:color w:val="auto"/>
          <w:sz w:val="24"/>
          <w:szCs w:val="24"/>
        </w:rPr>
        <w:tab/>
      </w:r>
      <w:r>
        <w:rPr>
          <w:rFonts w:ascii="Times New Roman" w:hAnsi="Times New Roman" w:cs="Times New Roman"/>
          <w:i w:val="0"/>
          <w:color w:val="auto"/>
          <w:sz w:val="24"/>
          <w:szCs w:val="24"/>
        </w:rPr>
        <w:tab/>
      </w:r>
      <w:r>
        <w:rPr>
          <w:rFonts w:ascii="Times New Roman" w:hAnsi="Times New Roman" w:cs="Times New Roman"/>
          <w:i w:val="0"/>
          <w:color w:val="auto"/>
          <w:sz w:val="24"/>
          <w:szCs w:val="24"/>
        </w:rPr>
        <w:tab/>
      </w:r>
      <w:r>
        <w:rPr>
          <w:rFonts w:ascii="Times New Roman" w:hAnsi="Times New Roman" w:cs="Times New Roman"/>
          <w:i w:val="0"/>
          <w:color w:val="auto"/>
          <w:sz w:val="24"/>
          <w:szCs w:val="24"/>
        </w:rPr>
        <w:tab/>
      </w:r>
      <w:r w:rsidRPr="00647E1D">
        <w:rPr>
          <w:rFonts w:ascii="Times New Roman" w:hAnsi="Times New Roman" w:cs="Times New Roman"/>
          <w:i w:val="0"/>
          <w:color w:val="auto"/>
          <w:sz w:val="24"/>
          <w:szCs w:val="24"/>
        </w:rPr>
        <w:t>ORTAK GİRİŞİM BEYANNAMESİ</w:t>
      </w:r>
      <w:r>
        <w:rPr>
          <w:rFonts w:ascii="Times New Roman" w:hAnsi="Times New Roman" w:cs="Times New Roman"/>
          <w:i w:val="0"/>
          <w:color w:val="auto"/>
          <w:sz w:val="24"/>
          <w:szCs w:val="24"/>
        </w:rPr>
        <w:t>*</w:t>
      </w:r>
    </w:p>
    <w:p w:rsidR="00B1405F" w:rsidRPr="000F39B6" w:rsidRDefault="005E3BDD" w:rsidP="00B1405F">
      <w:pPr>
        <w:jc w:val="center"/>
        <w:rPr>
          <w:i/>
          <w:color w:val="A6A6A6" w:themeColor="background1" w:themeShade="A6"/>
          <w:szCs w:val="24"/>
        </w:rPr>
      </w:pPr>
      <w:r>
        <w:rPr>
          <w:i/>
          <w:color w:val="A6A6A6" w:themeColor="background1" w:themeShade="A6"/>
          <w:szCs w:val="24"/>
        </w:rPr>
        <w:t xml:space="preserve"> </w:t>
      </w:r>
    </w:p>
    <w:p w:rsidR="00B1405F" w:rsidRPr="000F39B6" w:rsidRDefault="00B1405F" w:rsidP="00B1405F">
      <w:pPr>
        <w:ind w:left="360"/>
        <w:jc w:val="center"/>
        <w:rPr>
          <w:b/>
          <w:color w:val="FF0000"/>
          <w:szCs w:val="24"/>
        </w:rPr>
      </w:pPr>
    </w:p>
    <w:p w:rsidR="00C82D3E" w:rsidRDefault="00C82D3E" w:rsidP="00CD0107">
      <w:pPr>
        <w:keepNext/>
        <w:jc w:val="center"/>
        <w:outlineLvl w:val="0"/>
      </w:pPr>
      <w:r>
        <w:t>YATIRIM İZLEME VE KOORDİNASYON BAŞKANLIĞI</w:t>
      </w:r>
    </w:p>
    <w:p w:rsidR="00CD0107" w:rsidRDefault="00CD0107" w:rsidP="00CD0107">
      <w:pPr>
        <w:keepNext/>
        <w:jc w:val="center"/>
        <w:outlineLvl w:val="0"/>
      </w:pPr>
      <w:r w:rsidRPr="0008674C">
        <w:t>İHALE KOMİSYONU BAŞKANLIĞINA</w:t>
      </w:r>
    </w:p>
    <w:p w:rsidR="00B1405F" w:rsidRDefault="00B1405F" w:rsidP="00B1405F">
      <w:pPr>
        <w:keepNext/>
        <w:jc w:val="right"/>
        <w:outlineLvl w:val="0"/>
        <w:rPr>
          <w:szCs w:val="24"/>
        </w:rPr>
      </w:pPr>
    </w:p>
    <w:p w:rsidR="00B1405F" w:rsidRPr="000F39B6" w:rsidRDefault="00B1405F" w:rsidP="00B1405F">
      <w:pPr>
        <w:keepNext/>
        <w:jc w:val="right"/>
        <w:outlineLvl w:val="0"/>
        <w:rPr>
          <w:szCs w:val="24"/>
        </w:rPr>
      </w:pPr>
      <w:r w:rsidRPr="000F39B6">
        <w:rPr>
          <w:szCs w:val="24"/>
        </w:rPr>
        <w:t>….. /….. /….......</w:t>
      </w:r>
    </w:p>
    <w:p w:rsidR="00B1405F" w:rsidRPr="000F39B6" w:rsidRDefault="00B1405F" w:rsidP="00B1405F">
      <w:pPr>
        <w:ind w:left="708"/>
        <w:jc w:val="both"/>
        <w:rPr>
          <w:color w:val="FF0000"/>
          <w:szCs w:val="24"/>
        </w:rPr>
      </w:pPr>
      <w:r w:rsidRPr="000F39B6">
        <w:rPr>
          <w:color w:val="FF0000"/>
          <w:szCs w:val="24"/>
        </w:rPr>
        <w:tab/>
      </w:r>
      <w:r w:rsidRPr="000F39B6">
        <w:rPr>
          <w:color w:val="FF0000"/>
          <w:szCs w:val="24"/>
        </w:rPr>
        <w:tab/>
      </w:r>
      <w:r w:rsidRPr="000F39B6">
        <w:rPr>
          <w:color w:val="FF0000"/>
          <w:szCs w:val="24"/>
        </w:rPr>
        <w:tab/>
      </w:r>
      <w:r w:rsidRPr="000F39B6">
        <w:rPr>
          <w:color w:val="FF0000"/>
          <w:szCs w:val="24"/>
        </w:rPr>
        <w:tab/>
      </w:r>
      <w:r w:rsidRPr="000F39B6">
        <w:rPr>
          <w:color w:val="FF0000"/>
          <w:szCs w:val="24"/>
        </w:rPr>
        <w:tab/>
      </w:r>
      <w:r w:rsidRPr="000F39B6">
        <w:rPr>
          <w:color w:val="FF0000"/>
          <w:szCs w:val="24"/>
        </w:rPr>
        <w:tab/>
      </w:r>
      <w:r w:rsidRPr="000F39B6">
        <w:rPr>
          <w:color w:val="FF0000"/>
          <w:szCs w:val="24"/>
        </w:rPr>
        <w:tab/>
      </w:r>
      <w:r w:rsidRPr="000F39B6">
        <w:rPr>
          <w:color w:val="FF0000"/>
          <w:szCs w:val="24"/>
        </w:rPr>
        <w:tab/>
      </w:r>
      <w:r w:rsidRPr="000F39B6">
        <w:rPr>
          <w:color w:val="FF0000"/>
          <w:szCs w:val="24"/>
        </w:rPr>
        <w:tab/>
      </w:r>
      <w:r w:rsidRPr="000F39B6">
        <w:rPr>
          <w:color w:val="FF0000"/>
          <w:szCs w:val="24"/>
        </w:rPr>
        <w:tab/>
      </w:r>
      <w:r w:rsidRPr="000F39B6">
        <w:rPr>
          <w:color w:val="FF0000"/>
          <w:szCs w:val="24"/>
        </w:rPr>
        <w:tab/>
      </w:r>
      <w:r w:rsidRPr="000F39B6">
        <w:rPr>
          <w:i/>
          <w:color w:val="A6A6A6" w:themeColor="background1" w:themeShade="A6"/>
          <w:szCs w:val="24"/>
        </w:rPr>
        <w:t>(Tarih)</w:t>
      </w:r>
    </w:p>
    <w:p w:rsidR="00B1405F" w:rsidRPr="000F39B6" w:rsidRDefault="00B1405F" w:rsidP="00B1405F">
      <w:pPr>
        <w:ind w:left="708"/>
        <w:jc w:val="both"/>
        <w:rPr>
          <w:szCs w:val="24"/>
        </w:rPr>
      </w:pPr>
    </w:p>
    <w:p w:rsidR="00B1405F" w:rsidRPr="000F39B6" w:rsidRDefault="00B1405F" w:rsidP="002D5A88">
      <w:pPr>
        <w:jc w:val="both"/>
        <w:rPr>
          <w:szCs w:val="24"/>
        </w:rPr>
      </w:pPr>
      <w:r>
        <w:rPr>
          <w:szCs w:val="24"/>
        </w:rPr>
        <w:tab/>
      </w:r>
      <w:r w:rsidR="0017188F" w:rsidRPr="00E8677F">
        <w:rPr>
          <w:szCs w:val="24"/>
        </w:rPr>
        <w:t>İdarenizce ihaleye</w:t>
      </w:r>
      <w:r w:rsidR="002D5A88" w:rsidRPr="002D5A88">
        <w:t xml:space="preserve"> </w:t>
      </w:r>
      <w:r w:rsidR="002D5A88" w:rsidRPr="002D5A88">
        <w:rPr>
          <w:szCs w:val="24"/>
        </w:rPr>
        <w:t>MİLLİ EĞİTİM MÜDÜRLÜĞÜNE AİT 29 ADET OKULUN HURDA KARŞILIĞI YIKIM İŞİ</w:t>
      </w:r>
      <w:r w:rsidR="00C82D3E" w:rsidRPr="00C82D3E">
        <w:rPr>
          <w:sz w:val="23"/>
          <w:szCs w:val="23"/>
        </w:rPr>
        <w:t>,</w:t>
      </w:r>
      <w:r w:rsidR="00C82D3E">
        <w:rPr>
          <w:sz w:val="23"/>
          <w:szCs w:val="23"/>
        </w:rPr>
        <w:t xml:space="preserve"> </w:t>
      </w:r>
      <w:r>
        <w:rPr>
          <w:szCs w:val="24"/>
        </w:rPr>
        <w:t>müşterek</w:t>
      </w:r>
      <w:r w:rsidRPr="000F39B6">
        <w:rPr>
          <w:szCs w:val="24"/>
        </w:rPr>
        <w:t xml:space="preserve"> teklif vermek</w:t>
      </w:r>
      <w:r>
        <w:rPr>
          <w:szCs w:val="24"/>
        </w:rPr>
        <w:t xml:space="preserve"> ve</w:t>
      </w:r>
      <w:r w:rsidRPr="000F39B6">
        <w:rPr>
          <w:szCs w:val="24"/>
        </w:rPr>
        <w:t xml:space="preserve"> söz konusu </w:t>
      </w:r>
      <w:r>
        <w:rPr>
          <w:szCs w:val="24"/>
        </w:rPr>
        <w:t>ihalenin</w:t>
      </w:r>
      <w:r w:rsidRPr="000F39B6">
        <w:rPr>
          <w:szCs w:val="24"/>
        </w:rPr>
        <w:t xml:space="preserve"> üzerimizde kal</w:t>
      </w:r>
      <w:r>
        <w:rPr>
          <w:szCs w:val="24"/>
        </w:rPr>
        <w:t>ması halinde</w:t>
      </w:r>
      <w:r w:rsidRPr="000F39B6">
        <w:rPr>
          <w:szCs w:val="24"/>
        </w:rPr>
        <w:t xml:space="preserve"> sözleşme </w:t>
      </w:r>
      <w:r>
        <w:rPr>
          <w:szCs w:val="24"/>
        </w:rPr>
        <w:t>yaparak</w:t>
      </w:r>
      <w:r w:rsidRPr="000F39B6">
        <w:rPr>
          <w:szCs w:val="24"/>
        </w:rPr>
        <w:t xml:space="preserve"> işin ifası ve bitirilmesi amacı ile, özel bir ortaklık kurmuş bulunuyoruz. İhalenin üzerimizde kalması halinde </w:t>
      </w:r>
      <w:r>
        <w:rPr>
          <w:szCs w:val="24"/>
        </w:rPr>
        <w:t>O</w:t>
      </w:r>
      <w:r w:rsidRPr="000F39B6">
        <w:rPr>
          <w:szCs w:val="24"/>
        </w:rPr>
        <w:t xml:space="preserve">rtaklık </w:t>
      </w:r>
      <w:r>
        <w:rPr>
          <w:szCs w:val="24"/>
        </w:rPr>
        <w:t>S</w:t>
      </w:r>
      <w:r w:rsidRPr="000F39B6">
        <w:rPr>
          <w:szCs w:val="24"/>
        </w:rPr>
        <w:t>özleşmesi, sözleşme imzalanmadan önce notere tasdik ettirile</w:t>
      </w:r>
      <w:r>
        <w:rPr>
          <w:szCs w:val="24"/>
        </w:rPr>
        <w:t>c</w:t>
      </w:r>
      <w:r w:rsidRPr="000F39B6">
        <w:rPr>
          <w:szCs w:val="24"/>
        </w:rPr>
        <w:t xml:space="preserve">ek </w:t>
      </w:r>
      <w:r>
        <w:rPr>
          <w:szCs w:val="24"/>
        </w:rPr>
        <w:t>ve İ</w:t>
      </w:r>
      <w:r w:rsidRPr="000F39B6">
        <w:rPr>
          <w:szCs w:val="24"/>
        </w:rPr>
        <w:t>dare</w:t>
      </w:r>
      <w:r>
        <w:rPr>
          <w:szCs w:val="24"/>
        </w:rPr>
        <w:t>nize</w:t>
      </w:r>
      <w:r w:rsidRPr="000F39B6">
        <w:rPr>
          <w:szCs w:val="24"/>
        </w:rPr>
        <w:t xml:space="preserve"> verilecektir. </w:t>
      </w:r>
      <w:r>
        <w:rPr>
          <w:szCs w:val="24"/>
        </w:rPr>
        <w:t>Ortak girişimin</w:t>
      </w:r>
      <w:r w:rsidRPr="000F39B6">
        <w:rPr>
          <w:szCs w:val="24"/>
        </w:rPr>
        <w:t xml:space="preserve"> pilot ortağı, işin bitimine kadar </w:t>
      </w:r>
      <w:r>
        <w:rPr>
          <w:szCs w:val="24"/>
        </w:rPr>
        <w:t xml:space="preserve">..................................... </w:t>
      </w:r>
      <w:r w:rsidRPr="00BE6381">
        <w:rPr>
          <w:i/>
          <w:color w:val="A6A6A6" w:themeColor="background1" w:themeShade="A6"/>
          <w:szCs w:val="24"/>
        </w:rPr>
        <w:t>pilot ortağın adı</w:t>
      </w:r>
      <w:r>
        <w:rPr>
          <w:i/>
          <w:szCs w:val="24"/>
        </w:rPr>
        <w:t xml:space="preserve"> ...........................................</w:t>
      </w:r>
      <w:r w:rsidRPr="000F39B6">
        <w:rPr>
          <w:szCs w:val="24"/>
        </w:rPr>
        <w:t>’dır.</w:t>
      </w:r>
    </w:p>
    <w:p w:rsidR="00B1405F" w:rsidRPr="000F39B6" w:rsidRDefault="00B1405F" w:rsidP="00B1405F">
      <w:pPr>
        <w:jc w:val="both"/>
        <w:rPr>
          <w:szCs w:val="24"/>
        </w:rPr>
      </w:pPr>
    </w:p>
    <w:p w:rsidR="00B1405F" w:rsidRPr="000F39B6" w:rsidRDefault="00B1405F" w:rsidP="00B1405F">
      <w:pPr>
        <w:jc w:val="both"/>
        <w:rPr>
          <w:szCs w:val="24"/>
        </w:rPr>
      </w:pPr>
      <w:r w:rsidRPr="000F39B6">
        <w:rPr>
          <w:szCs w:val="24"/>
        </w:rPr>
        <w:tab/>
        <w:t xml:space="preserve">Vermiş olduğumuz </w:t>
      </w:r>
      <w:r>
        <w:rPr>
          <w:szCs w:val="24"/>
        </w:rPr>
        <w:t>müşterek</w:t>
      </w:r>
      <w:r w:rsidRPr="000F39B6">
        <w:rPr>
          <w:szCs w:val="24"/>
        </w:rPr>
        <w:t xml:space="preserve"> teklif </w:t>
      </w:r>
      <w:r>
        <w:rPr>
          <w:szCs w:val="24"/>
        </w:rPr>
        <w:t>sonucunda</w:t>
      </w:r>
      <w:r w:rsidRPr="000F39B6">
        <w:rPr>
          <w:szCs w:val="24"/>
        </w:rPr>
        <w:t xml:space="preserve"> </w:t>
      </w:r>
      <w:r>
        <w:rPr>
          <w:szCs w:val="24"/>
        </w:rPr>
        <w:t>ihalenin</w:t>
      </w:r>
      <w:r w:rsidRPr="000F39B6">
        <w:rPr>
          <w:szCs w:val="24"/>
        </w:rPr>
        <w:t xml:space="preserve"> üzerimiz</w:t>
      </w:r>
      <w:r>
        <w:rPr>
          <w:szCs w:val="24"/>
        </w:rPr>
        <w:t>d</w:t>
      </w:r>
      <w:r w:rsidRPr="000F39B6">
        <w:rPr>
          <w:szCs w:val="24"/>
        </w:rPr>
        <w:t>e kal</w:t>
      </w:r>
      <w:r>
        <w:rPr>
          <w:szCs w:val="24"/>
        </w:rPr>
        <w:t>ması halinde</w:t>
      </w:r>
      <w:r w:rsidRPr="000F39B6">
        <w:rPr>
          <w:szCs w:val="24"/>
        </w:rPr>
        <w:t xml:space="preserve"> sözleşmenin bütün ortaklarca müştereken imza</w:t>
      </w:r>
      <w:r>
        <w:rPr>
          <w:szCs w:val="24"/>
        </w:rPr>
        <w:t>lanacağını</w:t>
      </w:r>
      <w:r w:rsidRPr="000F39B6">
        <w:rPr>
          <w:szCs w:val="24"/>
        </w:rPr>
        <w:t xml:space="preserve"> ve ak</w:t>
      </w:r>
      <w:r>
        <w:rPr>
          <w:szCs w:val="24"/>
        </w:rPr>
        <w:t>d</w:t>
      </w:r>
      <w:r w:rsidRPr="000F39B6">
        <w:rPr>
          <w:szCs w:val="24"/>
        </w:rPr>
        <w:t xml:space="preserve">edilecek sözleşme ile ilgili diğer bütün hususlarda pilot </w:t>
      </w:r>
      <w:r>
        <w:rPr>
          <w:szCs w:val="24"/>
        </w:rPr>
        <w:t xml:space="preserve">ortak </w:t>
      </w:r>
      <w:r w:rsidRPr="000F39B6">
        <w:rPr>
          <w:szCs w:val="24"/>
        </w:rPr>
        <w:t>olarak göstermiş olduğumuz ortağın, ortaklığımız nam ve hesabına hareket etmeye tam yetkili olacağını, her birimizin ak</w:t>
      </w:r>
      <w:r>
        <w:rPr>
          <w:szCs w:val="24"/>
        </w:rPr>
        <w:t>d</w:t>
      </w:r>
      <w:r w:rsidRPr="000F39B6">
        <w:rPr>
          <w:szCs w:val="24"/>
        </w:rPr>
        <w:t>olunacak sözleşmenin konusuna ve kapsamına girecek işlerin ve taahhütlerin ve sözleşmeden doğup da ortaklığımıza yönelecek yükümlülüklerin yerine getirilmesinden müştereken ve müteselsilen sorumlu olacağımızı ve iş</w:t>
      </w:r>
      <w:r>
        <w:rPr>
          <w:szCs w:val="24"/>
        </w:rPr>
        <w:t>in</w:t>
      </w:r>
      <w:r w:rsidRPr="000F39B6">
        <w:rPr>
          <w:szCs w:val="24"/>
        </w:rPr>
        <w:t xml:space="preserve"> sonuna kadar kurduğumuz özel ortaklıktan ayrılmayacağımızı</w:t>
      </w:r>
      <w:r>
        <w:rPr>
          <w:szCs w:val="24"/>
        </w:rPr>
        <w:t>,</w:t>
      </w:r>
      <w:r w:rsidRPr="000F39B6">
        <w:rPr>
          <w:szCs w:val="24"/>
        </w:rPr>
        <w:t xml:space="preserve"> </w:t>
      </w:r>
      <w:r>
        <w:rPr>
          <w:szCs w:val="24"/>
        </w:rPr>
        <w:t>a</w:t>
      </w:r>
      <w:r w:rsidRPr="000F39B6">
        <w:rPr>
          <w:szCs w:val="24"/>
        </w:rPr>
        <w:t xml:space="preserve">ksi </w:t>
      </w:r>
      <w:r>
        <w:rPr>
          <w:szCs w:val="24"/>
        </w:rPr>
        <w:t>halde</w:t>
      </w:r>
      <w:r w:rsidRPr="000F39B6">
        <w:rPr>
          <w:szCs w:val="24"/>
        </w:rPr>
        <w:t xml:space="preserve"> sözleşmenin feshi, teminatın gelir kaydı hususlarında </w:t>
      </w:r>
      <w:r w:rsidRPr="00DB31D8">
        <w:rPr>
          <w:szCs w:val="24"/>
        </w:rPr>
        <w:t xml:space="preserve">İdarenizin </w:t>
      </w:r>
      <w:r w:rsidRPr="00DB31D8">
        <w:rPr>
          <w:i/>
          <w:szCs w:val="24"/>
        </w:rPr>
        <w:t>(</w:t>
      </w:r>
      <w:r w:rsidR="00C82D3E">
        <w:rPr>
          <w:i/>
          <w:szCs w:val="24"/>
        </w:rPr>
        <w:t>Yatırım İzleme ve Koordinasyon Başkanlığının)</w:t>
      </w:r>
      <w:r w:rsidRPr="000F39B6">
        <w:rPr>
          <w:szCs w:val="24"/>
        </w:rPr>
        <w:t xml:space="preserve"> yetkili olacağını, </w:t>
      </w:r>
      <w:r>
        <w:rPr>
          <w:szCs w:val="24"/>
        </w:rPr>
        <w:t>İ</w:t>
      </w:r>
      <w:r w:rsidRPr="000F39B6">
        <w:rPr>
          <w:szCs w:val="24"/>
        </w:rPr>
        <w:t>dare</w:t>
      </w:r>
      <w:r>
        <w:rPr>
          <w:szCs w:val="24"/>
        </w:rPr>
        <w:t>niz</w:t>
      </w:r>
      <w:r w:rsidRPr="000F39B6">
        <w:rPr>
          <w:szCs w:val="24"/>
        </w:rPr>
        <w:t>ce pilot firmay</w:t>
      </w:r>
      <w:r>
        <w:rPr>
          <w:szCs w:val="24"/>
        </w:rPr>
        <w:t>l</w:t>
      </w:r>
      <w:r w:rsidRPr="000F39B6">
        <w:rPr>
          <w:szCs w:val="24"/>
        </w:rPr>
        <w:t xml:space="preserve">a yapılacak bütün yazışma ve tebligatların </w:t>
      </w:r>
      <w:r>
        <w:rPr>
          <w:szCs w:val="24"/>
        </w:rPr>
        <w:t>ortak girişimimize</w:t>
      </w:r>
      <w:r w:rsidRPr="000F39B6">
        <w:rPr>
          <w:szCs w:val="24"/>
        </w:rPr>
        <w:t xml:space="preserve"> yapılmış sayılacağını, sözleşme konusu işin tamamlanmasından önce ortak</w:t>
      </w:r>
      <w:r>
        <w:rPr>
          <w:szCs w:val="24"/>
        </w:rPr>
        <w:t xml:space="preserve"> girişime</w:t>
      </w:r>
      <w:r w:rsidRPr="000F39B6">
        <w:rPr>
          <w:szCs w:val="24"/>
        </w:rPr>
        <w:t xml:space="preserve"> dahil pilot ortak dışındaki ortaklardan herhangi birinin ölümü, iflası, ağır hastalığı, tutukluluğu</w:t>
      </w:r>
      <w:r>
        <w:rPr>
          <w:szCs w:val="24"/>
        </w:rPr>
        <w:t>,</w:t>
      </w:r>
      <w:r w:rsidRPr="000F39B6">
        <w:rPr>
          <w:szCs w:val="24"/>
        </w:rPr>
        <w:t xml:space="preserve"> özgürlüğü</w:t>
      </w:r>
      <w:r>
        <w:rPr>
          <w:szCs w:val="24"/>
        </w:rPr>
        <w:t>nü</w:t>
      </w:r>
      <w:r w:rsidRPr="000F39B6">
        <w:rPr>
          <w:szCs w:val="24"/>
        </w:rPr>
        <w:t xml:space="preserve"> kısıtlayıcı mahkum</w:t>
      </w:r>
      <w:r>
        <w:rPr>
          <w:szCs w:val="24"/>
        </w:rPr>
        <w:t>iyeti</w:t>
      </w:r>
      <w:r w:rsidRPr="000F39B6">
        <w:rPr>
          <w:szCs w:val="24"/>
        </w:rPr>
        <w:t xml:space="preserve"> veya dağılması gibi durumlarda pilot ortak ve ortak</w:t>
      </w:r>
      <w:r>
        <w:rPr>
          <w:szCs w:val="24"/>
        </w:rPr>
        <w:t xml:space="preserve"> girişimin</w:t>
      </w:r>
      <w:r w:rsidRPr="000F39B6">
        <w:rPr>
          <w:szCs w:val="24"/>
        </w:rPr>
        <w:t xml:space="preserve"> geri kalan diğer ortaklarının</w:t>
      </w:r>
      <w:r>
        <w:rPr>
          <w:szCs w:val="24"/>
        </w:rPr>
        <w:t>,</w:t>
      </w:r>
      <w:r w:rsidRPr="000F39B6">
        <w:rPr>
          <w:szCs w:val="24"/>
        </w:rPr>
        <w:t xml:space="preserve"> teminat da dahil</w:t>
      </w:r>
      <w:r>
        <w:rPr>
          <w:szCs w:val="24"/>
        </w:rPr>
        <w:t xml:space="preserve"> olmak üzere,</w:t>
      </w:r>
      <w:r w:rsidRPr="000F39B6">
        <w:rPr>
          <w:szCs w:val="24"/>
        </w:rPr>
        <w:t xml:space="preserve"> işin bütün yükümlülüklerini üzerine alacağını ve işi bitireceğini beyan, kabul ve taahhüt ederiz.</w:t>
      </w:r>
    </w:p>
    <w:p w:rsidR="00B1405F" w:rsidRPr="000F39B6" w:rsidRDefault="00B1405F" w:rsidP="00B1405F">
      <w:pPr>
        <w:jc w:val="both"/>
        <w:rPr>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3969"/>
      </w:tblGrid>
      <w:tr w:rsidR="00B1405F" w:rsidRPr="000F39B6" w:rsidTr="00AD42D1">
        <w:trPr>
          <w:trHeight w:val="567"/>
        </w:trPr>
        <w:tc>
          <w:tcPr>
            <w:tcW w:w="567" w:type="dxa"/>
          </w:tcPr>
          <w:p w:rsidR="00B1405F" w:rsidRPr="000F39B6" w:rsidRDefault="00B1405F" w:rsidP="00AD42D1">
            <w:pPr>
              <w:rPr>
                <w:szCs w:val="24"/>
              </w:rPr>
            </w:pPr>
            <w:r w:rsidRPr="000F39B6">
              <w:rPr>
                <w:szCs w:val="24"/>
              </w:rPr>
              <w:t xml:space="preserve">Sıra </w:t>
            </w:r>
            <w:r>
              <w:rPr>
                <w:szCs w:val="24"/>
              </w:rPr>
              <w:t>N</w:t>
            </w:r>
            <w:r w:rsidRPr="000F39B6">
              <w:rPr>
                <w:szCs w:val="24"/>
              </w:rPr>
              <w:t>o</w:t>
            </w:r>
          </w:p>
        </w:tc>
        <w:tc>
          <w:tcPr>
            <w:tcW w:w="4111" w:type="dxa"/>
          </w:tcPr>
          <w:p w:rsidR="00B1405F" w:rsidRPr="000F39B6" w:rsidRDefault="00B1405F" w:rsidP="00AD42D1">
            <w:pPr>
              <w:rPr>
                <w:szCs w:val="24"/>
              </w:rPr>
            </w:pPr>
            <w:r>
              <w:rPr>
                <w:szCs w:val="24"/>
              </w:rPr>
              <w:t>O</w:t>
            </w:r>
            <w:r w:rsidRPr="000F39B6">
              <w:rPr>
                <w:szCs w:val="24"/>
              </w:rPr>
              <w:t xml:space="preserve">rtağın </w:t>
            </w:r>
            <w:r>
              <w:rPr>
                <w:szCs w:val="24"/>
              </w:rPr>
              <w:t>A</w:t>
            </w:r>
            <w:r w:rsidRPr="000F39B6">
              <w:rPr>
                <w:szCs w:val="24"/>
              </w:rPr>
              <w:t>dı</w:t>
            </w:r>
            <w:r>
              <w:rPr>
                <w:szCs w:val="24"/>
              </w:rPr>
              <w:t>-</w:t>
            </w:r>
            <w:r w:rsidRPr="00E6430C">
              <w:rPr>
                <w:szCs w:val="24"/>
              </w:rPr>
              <w:t>Soyadı / Ticaret Unvanı</w:t>
            </w:r>
          </w:p>
        </w:tc>
        <w:tc>
          <w:tcPr>
            <w:tcW w:w="992" w:type="dxa"/>
          </w:tcPr>
          <w:p w:rsidR="00B1405F" w:rsidRPr="000F39B6" w:rsidRDefault="00B1405F" w:rsidP="00AD42D1">
            <w:pPr>
              <w:rPr>
                <w:szCs w:val="24"/>
              </w:rPr>
            </w:pPr>
            <w:r w:rsidRPr="000F39B6">
              <w:rPr>
                <w:szCs w:val="24"/>
              </w:rPr>
              <w:t xml:space="preserve">Ortaklık </w:t>
            </w:r>
            <w:r>
              <w:rPr>
                <w:szCs w:val="24"/>
              </w:rPr>
              <w:t>O</w:t>
            </w:r>
            <w:r w:rsidRPr="000F39B6">
              <w:rPr>
                <w:szCs w:val="24"/>
              </w:rPr>
              <w:t>ranı</w:t>
            </w:r>
          </w:p>
        </w:tc>
        <w:tc>
          <w:tcPr>
            <w:tcW w:w="3969" w:type="dxa"/>
          </w:tcPr>
          <w:p w:rsidR="00B1405F" w:rsidRPr="000F39B6" w:rsidRDefault="00B1405F" w:rsidP="00AD42D1">
            <w:pPr>
              <w:rPr>
                <w:szCs w:val="24"/>
              </w:rPr>
            </w:pPr>
            <w:r w:rsidRPr="000F39B6">
              <w:rPr>
                <w:szCs w:val="24"/>
              </w:rPr>
              <w:t xml:space="preserve">Tebligat </w:t>
            </w:r>
            <w:r>
              <w:rPr>
                <w:szCs w:val="24"/>
              </w:rPr>
              <w:t>A</w:t>
            </w:r>
            <w:r w:rsidRPr="000F39B6">
              <w:rPr>
                <w:szCs w:val="24"/>
              </w:rPr>
              <w:t>dresi</w:t>
            </w:r>
          </w:p>
        </w:tc>
      </w:tr>
      <w:tr w:rsidR="00B1405F" w:rsidRPr="000F39B6" w:rsidTr="00AD42D1">
        <w:trPr>
          <w:trHeight w:val="567"/>
        </w:trPr>
        <w:tc>
          <w:tcPr>
            <w:tcW w:w="567" w:type="dxa"/>
          </w:tcPr>
          <w:p w:rsidR="00B1405F" w:rsidRPr="000F39B6" w:rsidRDefault="00B1405F" w:rsidP="00AD42D1">
            <w:pPr>
              <w:spacing w:line="360" w:lineRule="auto"/>
              <w:rPr>
                <w:szCs w:val="24"/>
              </w:rPr>
            </w:pPr>
          </w:p>
        </w:tc>
        <w:tc>
          <w:tcPr>
            <w:tcW w:w="4111" w:type="dxa"/>
          </w:tcPr>
          <w:p w:rsidR="00B1405F" w:rsidRPr="000F39B6" w:rsidRDefault="00B1405F" w:rsidP="00AD42D1">
            <w:pPr>
              <w:spacing w:line="360" w:lineRule="auto"/>
              <w:rPr>
                <w:szCs w:val="24"/>
              </w:rPr>
            </w:pPr>
          </w:p>
        </w:tc>
        <w:tc>
          <w:tcPr>
            <w:tcW w:w="992" w:type="dxa"/>
          </w:tcPr>
          <w:p w:rsidR="00B1405F" w:rsidRPr="000F39B6" w:rsidRDefault="00B1405F" w:rsidP="00AD42D1">
            <w:pPr>
              <w:spacing w:line="360" w:lineRule="auto"/>
              <w:rPr>
                <w:szCs w:val="24"/>
              </w:rPr>
            </w:pPr>
          </w:p>
        </w:tc>
        <w:tc>
          <w:tcPr>
            <w:tcW w:w="3969" w:type="dxa"/>
          </w:tcPr>
          <w:p w:rsidR="00B1405F" w:rsidRPr="000F39B6" w:rsidRDefault="00B1405F" w:rsidP="00AD42D1">
            <w:pPr>
              <w:spacing w:line="360" w:lineRule="auto"/>
              <w:rPr>
                <w:szCs w:val="24"/>
              </w:rPr>
            </w:pPr>
          </w:p>
        </w:tc>
      </w:tr>
      <w:tr w:rsidR="00B1405F" w:rsidRPr="000F39B6" w:rsidTr="00AD42D1">
        <w:trPr>
          <w:trHeight w:val="567"/>
        </w:trPr>
        <w:tc>
          <w:tcPr>
            <w:tcW w:w="567" w:type="dxa"/>
          </w:tcPr>
          <w:p w:rsidR="00B1405F" w:rsidRDefault="00B1405F" w:rsidP="00AD42D1"/>
        </w:tc>
        <w:tc>
          <w:tcPr>
            <w:tcW w:w="4111" w:type="dxa"/>
          </w:tcPr>
          <w:p w:rsidR="00B1405F" w:rsidRPr="000F39B6" w:rsidRDefault="00B1405F" w:rsidP="00AD42D1">
            <w:pPr>
              <w:spacing w:line="360" w:lineRule="auto"/>
              <w:rPr>
                <w:szCs w:val="24"/>
              </w:rPr>
            </w:pPr>
          </w:p>
        </w:tc>
        <w:tc>
          <w:tcPr>
            <w:tcW w:w="992" w:type="dxa"/>
          </w:tcPr>
          <w:p w:rsidR="00B1405F" w:rsidRPr="000F39B6" w:rsidRDefault="00B1405F" w:rsidP="00AD42D1">
            <w:pPr>
              <w:spacing w:line="360" w:lineRule="auto"/>
              <w:rPr>
                <w:szCs w:val="24"/>
              </w:rPr>
            </w:pPr>
          </w:p>
        </w:tc>
        <w:tc>
          <w:tcPr>
            <w:tcW w:w="3969" w:type="dxa"/>
          </w:tcPr>
          <w:p w:rsidR="00B1405F" w:rsidRPr="000F39B6" w:rsidRDefault="00B1405F" w:rsidP="00AD42D1">
            <w:pPr>
              <w:spacing w:line="360" w:lineRule="auto"/>
              <w:rPr>
                <w:szCs w:val="24"/>
              </w:rPr>
            </w:pPr>
          </w:p>
        </w:tc>
      </w:tr>
      <w:tr w:rsidR="00B1405F" w:rsidRPr="000F39B6" w:rsidTr="00AD42D1">
        <w:trPr>
          <w:trHeight w:val="567"/>
        </w:trPr>
        <w:tc>
          <w:tcPr>
            <w:tcW w:w="567" w:type="dxa"/>
          </w:tcPr>
          <w:p w:rsidR="00B1405F" w:rsidRDefault="00B1405F" w:rsidP="00AD42D1"/>
        </w:tc>
        <w:tc>
          <w:tcPr>
            <w:tcW w:w="4111" w:type="dxa"/>
          </w:tcPr>
          <w:p w:rsidR="00B1405F" w:rsidRPr="000F39B6" w:rsidRDefault="00B1405F" w:rsidP="00AD42D1">
            <w:pPr>
              <w:spacing w:line="360" w:lineRule="auto"/>
              <w:rPr>
                <w:szCs w:val="24"/>
              </w:rPr>
            </w:pPr>
          </w:p>
        </w:tc>
        <w:tc>
          <w:tcPr>
            <w:tcW w:w="992" w:type="dxa"/>
          </w:tcPr>
          <w:p w:rsidR="00B1405F" w:rsidRPr="000F39B6" w:rsidRDefault="00B1405F" w:rsidP="00AD42D1">
            <w:pPr>
              <w:spacing w:line="360" w:lineRule="auto"/>
              <w:rPr>
                <w:szCs w:val="24"/>
              </w:rPr>
            </w:pPr>
          </w:p>
        </w:tc>
        <w:tc>
          <w:tcPr>
            <w:tcW w:w="3969" w:type="dxa"/>
          </w:tcPr>
          <w:p w:rsidR="00B1405F" w:rsidRPr="000F39B6" w:rsidRDefault="00B1405F" w:rsidP="00AD42D1">
            <w:pPr>
              <w:spacing w:line="360" w:lineRule="auto"/>
              <w:rPr>
                <w:szCs w:val="24"/>
              </w:rPr>
            </w:pPr>
          </w:p>
        </w:tc>
      </w:tr>
      <w:tr w:rsidR="00B1405F" w:rsidRPr="000F39B6" w:rsidTr="00AD42D1">
        <w:trPr>
          <w:trHeight w:val="567"/>
        </w:trPr>
        <w:tc>
          <w:tcPr>
            <w:tcW w:w="567" w:type="dxa"/>
          </w:tcPr>
          <w:p w:rsidR="00B1405F" w:rsidRDefault="00B1405F" w:rsidP="00AD42D1"/>
        </w:tc>
        <w:tc>
          <w:tcPr>
            <w:tcW w:w="4111" w:type="dxa"/>
          </w:tcPr>
          <w:p w:rsidR="00B1405F" w:rsidRPr="000F39B6" w:rsidRDefault="00B1405F" w:rsidP="00AD42D1">
            <w:pPr>
              <w:spacing w:line="360" w:lineRule="auto"/>
              <w:rPr>
                <w:szCs w:val="24"/>
              </w:rPr>
            </w:pPr>
          </w:p>
        </w:tc>
        <w:tc>
          <w:tcPr>
            <w:tcW w:w="992" w:type="dxa"/>
          </w:tcPr>
          <w:p w:rsidR="00B1405F" w:rsidRPr="000F39B6" w:rsidRDefault="00B1405F" w:rsidP="00AD42D1">
            <w:pPr>
              <w:spacing w:line="360" w:lineRule="auto"/>
              <w:rPr>
                <w:szCs w:val="24"/>
              </w:rPr>
            </w:pPr>
          </w:p>
        </w:tc>
        <w:tc>
          <w:tcPr>
            <w:tcW w:w="3969" w:type="dxa"/>
          </w:tcPr>
          <w:p w:rsidR="00B1405F" w:rsidRPr="000F39B6" w:rsidRDefault="00B1405F" w:rsidP="00AD42D1">
            <w:pPr>
              <w:spacing w:line="360" w:lineRule="auto"/>
              <w:rPr>
                <w:szCs w:val="24"/>
              </w:rPr>
            </w:pPr>
          </w:p>
        </w:tc>
      </w:tr>
      <w:tr w:rsidR="00B1405F" w:rsidRPr="000F39B6" w:rsidTr="00AD42D1">
        <w:trPr>
          <w:trHeight w:val="567"/>
        </w:trPr>
        <w:tc>
          <w:tcPr>
            <w:tcW w:w="567" w:type="dxa"/>
          </w:tcPr>
          <w:p w:rsidR="00B1405F" w:rsidRDefault="00B1405F" w:rsidP="00AD42D1"/>
        </w:tc>
        <w:tc>
          <w:tcPr>
            <w:tcW w:w="4111" w:type="dxa"/>
          </w:tcPr>
          <w:p w:rsidR="00B1405F" w:rsidRPr="000F39B6" w:rsidRDefault="00B1405F" w:rsidP="00AD42D1">
            <w:pPr>
              <w:spacing w:line="360" w:lineRule="auto"/>
              <w:rPr>
                <w:szCs w:val="24"/>
              </w:rPr>
            </w:pPr>
          </w:p>
        </w:tc>
        <w:tc>
          <w:tcPr>
            <w:tcW w:w="992" w:type="dxa"/>
          </w:tcPr>
          <w:p w:rsidR="00B1405F" w:rsidRPr="000F39B6" w:rsidRDefault="00B1405F" w:rsidP="00AD42D1">
            <w:pPr>
              <w:spacing w:line="360" w:lineRule="auto"/>
              <w:rPr>
                <w:szCs w:val="24"/>
              </w:rPr>
            </w:pPr>
          </w:p>
        </w:tc>
        <w:tc>
          <w:tcPr>
            <w:tcW w:w="3969" w:type="dxa"/>
          </w:tcPr>
          <w:p w:rsidR="00B1405F" w:rsidRPr="000F39B6" w:rsidRDefault="00B1405F" w:rsidP="00AD42D1">
            <w:pPr>
              <w:spacing w:line="360" w:lineRule="auto"/>
              <w:rPr>
                <w:szCs w:val="24"/>
              </w:rPr>
            </w:pPr>
          </w:p>
        </w:tc>
      </w:tr>
    </w:tbl>
    <w:p w:rsidR="00B1405F" w:rsidRPr="000F39B6" w:rsidRDefault="00B1405F" w:rsidP="00B1405F">
      <w:pPr>
        <w:jc w:val="both"/>
        <w:rPr>
          <w:szCs w:val="24"/>
        </w:rPr>
      </w:pPr>
    </w:p>
    <w:tbl>
      <w:tblPr>
        <w:tblW w:w="0" w:type="auto"/>
        <w:jc w:val="center"/>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B1405F" w:rsidRPr="000F39B6" w:rsidTr="00AD42D1">
        <w:trPr>
          <w:jc w:val="center"/>
        </w:trPr>
        <w:tc>
          <w:tcPr>
            <w:tcW w:w="1842" w:type="dxa"/>
            <w:tcBorders>
              <w:top w:val="single" w:sz="6" w:space="0" w:color="FFFFFF"/>
              <w:left w:val="single" w:sz="6" w:space="0" w:color="FFFFFF"/>
              <w:bottom w:val="single" w:sz="6" w:space="0" w:color="FFFFFF"/>
              <w:right w:val="single" w:sz="6" w:space="0" w:color="FFFFFF"/>
            </w:tcBorders>
          </w:tcPr>
          <w:p w:rsidR="00B1405F" w:rsidRPr="000F39B6" w:rsidRDefault="00B1405F" w:rsidP="00AD42D1">
            <w:pPr>
              <w:jc w:val="center"/>
              <w:rPr>
                <w:szCs w:val="24"/>
              </w:rPr>
            </w:pPr>
            <w:r w:rsidRPr="000F39B6">
              <w:rPr>
                <w:szCs w:val="24"/>
              </w:rPr>
              <w:t>P</w:t>
            </w:r>
            <w:r>
              <w:rPr>
                <w:szCs w:val="24"/>
              </w:rPr>
              <w:t>ilot</w:t>
            </w:r>
            <w:r w:rsidRPr="000F39B6">
              <w:rPr>
                <w:szCs w:val="24"/>
              </w:rPr>
              <w:t xml:space="preserve"> O</w:t>
            </w:r>
            <w:r>
              <w:rPr>
                <w:szCs w:val="24"/>
              </w:rPr>
              <w:t>rtak</w:t>
            </w:r>
          </w:p>
        </w:tc>
        <w:tc>
          <w:tcPr>
            <w:tcW w:w="1842" w:type="dxa"/>
            <w:tcBorders>
              <w:top w:val="single" w:sz="6" w:space="0" w:color="FFFFFF"/>
              <w:left w:val="single" w:sz="6" w:space="0" w:color="FFFFFF"/>
              <w:bottom w:val="single" w:sz="6" w:space="0" w:color="FFFFFF"/>
              <w:right w:val="single" w:sz="6" w:space="0" w:color="FFFFFF"/>
            </w:tcBorders>
          </w:tcPr>
          <w:p w:rsidR="00B1405F" w:rsidRPr="000F39B6" w:rsidRDefault="00B1405F" w:rsidP="00AD42D1">
            <w:pPr>
              <w:jc w:val="center"/>
              <w:rPr>
                <w:szCs w:val="24"/>
              </w:rPr>
            </w:pPr>
            <w:r w:rsidRPr="000F39B6">
              <w:rPr>
                <w:szCs w:val="24"/>
              </w:rPr>
              <w:t>Ö</w:t>
            </w:r>
            <w:r>
              <w:rPr>
                <w:szCs w:val="24"/>
              </w:rPr>
              <w:t>zel</w:t>
            </w:r>
            <w:r w:rsidRPr="000F39B6">
              <w:rPr>
                <w:szCs w:val="24"/>
              </w:rPr>
              <w:t xml:space="preserve"> O</w:t>
            </w:r>
            <w:r>
              <w:rPr>
                <w:szCs w:val="24"/>
              </w:rPr>
              <w:t>rtak</w:t>
            </w:r>
          </w:p>
        </w:tc>
        <w:tc>
          <w:tcPr>
            <w:tcW w:w="1842" w:type="dxa"/>
            <w:tcBorders>
              <w:top w:val="single" w:sz="6" w:space="0" w:color="FFFFFF"/>
              <w:left w:val="single" w:sz="6" w:space="0" w:color="FFFFFF"/>
              <w:bottom w:val="single" w:sz="6" w:space="0" w:color="FFFFFF"/>
              <w:right w:val="single" w:sz="6" w:space="0" w:color="FFFFFF"/>
            </w:tcBorders>
          </w:tcPr>
          <w:p w:rsidR="00B1405F" w:rsidRPr="000F39B6" w:rsidRDefault="00B1405F" w:rsidP="00AD42D1">
            <w:pPr>
              <w:jc w:val="center"/>
              <w:rPr>
                <w:szCs w:val="24"/>
              </w:rPr>
            </w:pPr>
            <w:r w:rsidRPr="000F39B6">
              <w:rPr>
                <w:szCs w:val="24"/>
              </w:rPr>
              <w:t>Ö</w:t>
            </w:r>
            <w:r>
              <w:rPr>
                <w:szCs w:val="24"/>
              </w:rPr>
              <w:t>zel</w:t>
            </w:r>
            <w:r w:rsidRPr="000F39B6">
              <w:rPr>
                <w:szCs w:val="24"/>
              </w:rPr>
              <w:t xml:space="preserve"> O</w:t>
            </w:r>
            <w:r>
              <w:rPr>
                <w:szCs w:val="24"/>
              </w:rPr>
              <w:t>rtak</w:t>
            </w:r>
          </w:p>
        </w:tc>
        <w:tc>
          <w:tcPr>
            <w:tcW w:w="1842" w:type="dxa"/>
            <w:tcBorders>
              <w:top w:val="single" w:sz="6" w:space="0" w:color="FFFFFF"/>
              <w:left w:val="single" w:sz="6" w:space="0" w:color="FFFFFF"/>
              <w:bottom w:val="single" w:sz="6" w:space="0" w:color="FFFFFF"/>
              <w:right w:val="single" w:sz="6" w:space="0" w:color="FFFFFF"/>
            </w:tcBorders>
          </w:tcPr>
          <w:p w:rsidR="00B1405F" w:rsidRPr="000F39B6" w:rsidRDefault="00B1405F" w:rsidP="00AD42D1">
            <w:pPr>
              <w:jc w:val="center"/>
              <w:rPr>
                <w:szCs w:val="24"/>
              </w:rPr>
            </w:pPr>
            <w:r w:rsidRPr="000F39B6">
              <w:rPr>
                <w:szCs w:val="24"/>
              </w:rPr>
              <w:t>Ö</w:t>
            </w:r>
            <w:r>
              <w:rPr>
                <w:szCs w:val="24"/>
              </w:rPr>
              <w:t>zel</w:t>
            </w:r>
            <w:r w:rsidRPr="000F39B6">
              <w:rPr>
                <w:szCs w:val="24"/>
              </w:rPr>
              <w:t xml:space="preserve"> O</w:t>
            </w:r>
            <w:r>
              <w:rPr>
                <w:szCs w:val="24"/>
              </w:rPr>
              <w:t>rtak</w:t>
            </w:r>
          </w:p>
        </w:tc>
        <w:tc>
          <w:tcPr>
            <w:tcW w:w="1842" w:type="dxa"/>
            <w:tcBorders>
              <w:top w:val="single" w:sz="6" w:space="0" w:color="FFFFFF"/>
              <w:left w:val="single" w:sz="6" w:space="0" w:color="FFFFFF"/>
              <w:bottom w:val="single" w:sz="6" w:space="0" w:color="FFFFFF"/>
              <w:right w:val="single" w:sz="6" w:space="0" w:color="FFFFFF"/>
            </w:tcBorders>
          </w:tcPr>
          <w:p w:rsidR="00B1405F" w:rsidRPr="000F39B6" w:rsidRDefault="00B1405F" w:rsidP="00AD42D1">
            <w:pPr>
              <w:jc w:val="center"/>
              <w:rPr>
                <w:szCs w:val="24"/>
              </w:rPr>
            </w:pPr>
            <w:r w:rsidRPr="000F39B6">
              <w:rPr>
                <w:szCs w:val="24"/>
              </w:rPr>
              <w:t>Ö</w:t>
            </w:r>
            <w:r>
              <w:rPr>
                <w:szCs w:val="24"/>
              </w:rPr>
              <w:t>zel</w:t>
            </w:r>
            <w:r w:rsidRPr="000F39B6">
              <w:rPr>
                <w:szCs w:val="24"/>
              </w:rPr>
              <w:t xml:space="preserve"> O</w:t>
            </w:r>
            <w:r>
              <w:rPr>
                <w:szCs w:val="24"/>
              </w:rPr>
              <w:t>rtak</w:t>
            </w:r>
          </w:p>
          <w:p w:rsidR="00B1405F" w:rsidRPr="000F39B6" w:rsidRDefault="00B1405F" w:rsidP="00AD42D1">
            <w:pPr>
              <w:jc w:val="center"/>
              <w:rPr>
                <w:szCs w:val="24"/>
              </w:rPr>
            </w:pPr>
          </w:p>
        </w:tc>
      </w:tr>
      <w:tr w:rsidR="00B1405F" w:rsidRPr="000F39B6" w:rsidTr="00AD42D1">
        <w:trPr>
          <w:jc w:val="center"/>
        </w:trPr>
        <w:tc>
          <w:tcPr>
            <w:tcW w:w="1842" w:type="dxa"/>
            <w:tcBorders>
              <w:top w:val="single" w:sz="6" w:space="0" w:color="FFFFFF"/>
              <w:left w:val="single" w:sz="6" w:space="0" w:color="FFFFFF"/>
              <w:bottom w:val="single" w:sz="6" w:space="0" w:color="FFFFFF"/>
              <w:right w:val="single" w:sz="6" w:space="0" w:color="FFFFFF"/>
            </w:tcBorders>
          </w:tcPr>
          <w:p w:rsidR="00B1405F" w:rsidRPr="00970BC6" w:rsidRDefault="00B1405F" w:rsidP="00AD42D1">
            <w:pPr>
              <w:jc w:val="center"/>
              <w:rPr>
                <w:color w:val="A6A6A6" w:themeColor="background1" w:themeShade="A6"/>
                <w:szCs w:val="24"/>
              </w:rPr>
            </w:pPr>
            <w:r w:rsidRPr="00970BC6">
              <w:rPr>
                <w:color w:val="A6A6A6" w:themeColor="background1" w:themeShade="A6"/>
                <w:szCs w:val="24"/>
              </w:rPr>
              <w:t>(İmza)</w:t>
            </w:r>
          </w:p>
        </w:tc>
        <w:tc>
          <w:tcPr>
            <w:tcW w:w="1842" w:type="dxa"/>
            <w:tcBorders>
              <w:top w:val="single" w:sz="6" w:space="0" w:color="FFFFFF"/>
              <w:left w:val="single" w:sz="6" w:space="0" w:color="FFFFFF"/>
              <w:bottom w:val="single" w:sz="6" w:space="0" w:color="FFFFFF"/>
              <w:right w:val="single" w:sz="6" w:space="0" w:color="FFFFFF"/>
            </w:tcBorders>
          </w:tcPr>
          <w:p w:rsidR="00B1405F" w:rsidRPr="00970BC6" w:rsidRDefault="00B1405F" w:rsidP="00AD42D1">
            <w:pPr>
              <w:jc w:val="center"/>
              <w:rPr>
                <w:color w:val="A6A6A6" w:themeColor="background1" w:themeShade="A6"/>
                <w:szCs w:val="24"/>
              </w:rPr>
            </w:pPr>
            <w:r w:rsidRPr="00970BC6">
              <w:rPr>
                <w:color w:val="A6A6A6" w:themeColor="background1" w:themeShade="A6"/>
                <w:szCs w:val="24"/>
              </w:rPr>
              <w:t>(İmza)</w:t>
            </w:r>
          </w:p>
        </w:tc>
        <w:tc>
          <w:tcPr>
            <w:tcW w:w="1842" w:type="dxa"/>
            <w:tcBorders>
              <w:top w:val="single" w:sz="6" w:space="0" w:color="FFFFFF"/>
              <w:left w:val="single" w:sz="6" w:space="0" w:color="FFFFFF"/>
              <w:bottom w:val="single" w:sz="6" w:space="0" w:color="FFFFFF"/>
              <w:right w:val="single" w:sz="6" w:space="0" w:color="FFFFFF"/>
            </w:tcBorders>
          </w:tcPr>
          <w:p w:rsidR="00B1405F" w:rsidRPr="00970BC6" w:rsidRDefault="00B1405F" w:rsidP="00AD42D1">
            <w:pPr>
              <w:jc w:val="center"/>
              <w:rPr>
                <w:color w:val="A6A6A6" w:themeColor="background1" w:themeShade="A6"/>
                <w:szCs w:val="24"/>
              </w:rPr>
            </w:pPr>
            <w:r w:rsidRPr="00970BC6">
              <w:rPr>
                <w:color w:val="A6A6A6" w:themeColor="background1" w:themeShade="A6"/>
                <w:szCs w:val="24"/>
              </w:rPr>
              <w:t>(İmza)</w:t>
            </w:r>
          </w:p>
        </w:tc>
        <w:tc>
          <w:tcPr>
            <w:tcW w:w="1842" w:type="dxa"/>
            <w:tcBorders>
              <w:top w:val="single" w:sz="6" w:space="0" w:color="FFFFFF"/>
              <w:left w:val="single" w:sz="6" w:space="0" w:color="FFFFFF"/>
              <w:bottom w:val="single" w:sz="6" w:space="0" w:color="FFFFFF"/>
              <w:right w:val="single" w:sz="6" w:space="0" w:color="FFFFFF"/>
            </w:tcBorders>
          </w:tcPr>
          <w:p w:rsidR="00B1405F" w:rsidRPr="00970BC6" w:rsidRDefault="00B1405F" w:rsidP="00AD42D1">
            <w:pPr>
              <w:jc w:val="center"/>
              <w:rPr>
                <w:color w:val="A6A6A6" w:themeColor="background1" w:themeShade="A6"/>
                <w:szCs w:val="24"/>
              </w:rPr>
            </w:pPr>
            <w:r w:rsidRPr="00970BC6">
              <w:rPr>
                <w:color w:val="A6A6A6" w:themeColor="background1" w:themeShade="A6"/>
                <w:szCs w:val="24"/>
              </w:rPr>
              <w:t>(İmza)</w:t>
            </w:r>
          </w:p>
        </w:tc>
        <w:tc>
          <w:tcPr>
            <w:tcW w:w="1842" w:type="dxa"/>
            <w:tcBorders>
              <w:top w:val="single" w:sz="6" w:space="0" w:color="FFFFFF"/>
              <w:left w:val="single" w:sz="6" w:space="0" w:color="FFFFFF"/>
              <w:bottom w:val="single" w:sz="6" w:space="0" w:color="FFFFFF"/>
              <w:right w:val="single" w:sz="6" w:space="0" w:color="FFFFFF"/>
            </w:tcBorders>
          </w:tcPr>
          <w:p w:rsidR="00B1405F" w:rsidRPr="00970BC6" w:rsidRDefault="00B1405F" w:rsidP="00AD42D1">
            <w:pPr>
              <w:jc w:val="center"/>
              <w:rPr>
                <w:color w:val="A6A6A6" w:themeColor="background1" w:themeShade="A6"/>
                <w:szCs w:val="24"/>
              </w:rPr>
            </w:pPr>
            <w:r w:rsidRPr="00970BC6">
              <w:rPr>
                <w:color w:val="A6A6A6" w:themeColor="background1" w:themeShade="A6"/>
                <w:szCs w:val="24"/>
              </w:rPr>
              <w:t>(İmza)</w:t>
            </w:r>
          </w:p>
        </w:tc>
      </w:tr>
    </w:tbl>
    <w:p w:rsidR="00B1405F" w:rsidRDefault="00B1405F" w:rsidP="00B1405F">
      <w:pPr>
        <w:ind w:firstLine="708"/>
        <w:jc w:val="both"/>
        <w:rPr>
          <w:szCs w:val="24"/>
        </w:rPr>
      </w:pPr>
    </w:p>
    <w:p w:rsidR="00B1405F" w:rsidRDefault="00B1405F" w:rsidP="00B1405F">
      <w:pPr>
        <w:ind w:firstLine="708"/>
        <w:jc w:val="both"/>
        <w:rPr>
          <w:szCs w:val="24"/>
        </w:rPr>
      </w:pPr>
    </w:p>
    <w:p w:rsidR="00B1405F" w:rsidRPr="00970BC6" w:rsidRDefault="00B1405F" w:rsidP="00E46BFD">
      <w:pPr>
        <w:jc w:val="both"/>
        <w:rPr>
          <w:sz w:val="20"/>
        </w:rPr>
      </w:pPr>
    </w:p>
    <w:p w:rsidR="00B1405F" w:rsidRPr="00970BC6" w:rsidRDefault="00B1405F" w:rsidP="00B1405F">
      <w:pPr>
        <w:jc w:val="both"/>
        <w:rPr>
          <w:i/>
          <w:sz w:val="20"/>
        </w:rPr>
      </w:pPr>
      <w:r w:rsidRPr="00970BC6">
        <w:rPr>
          <w:i/>
          <w:sz w:val="20"/>
        </w:rPr>
        <w:t>* Ortak Girişim Beyannamesin</w:t>
      </w:r>
      <w:r>
        <w:rPr>
          <w:i/>
          <w:sz w:val="20"/>
        </w:rPr>
        <w:t>in,</w:t>
      </w:r>
      <w:r w:rsidRPr="00970BC6">
        <w:rPr>
          <w:i/>
          <w:sz w:val="20"/>
        </w:rPr>
        <w:t xml:space="preserve"> </w:t>
      </w:r>
      <w:r>
        <w:rPr>
          <w:i/>
          <w:sz w:val="20"/>
        </w:rPr>
        <w:t xml:space="preserve">ihale öncesinde </w:t>
      </w:r>
      <w:r w:rsidRPr="00970BC6">
        <w:rPr>
          <w:i/>
          <w:sz w:val="20"/>
        </w:rPr>
        <w:t>noter</w:t>
      </w:r>
      <w:r>
        <w:rPr>
          <w:i/>
          <w:sz w:val="20"/>
        </w:rPr>
        <w:t xml:space="preserve">den </w:t>
      </w:r>
      <w:r w:rsidRPr="00970BC6">
        <w:rPr>
          <w:i/>
          <w:sz w:val="20"/>
        </w:rPr>
        <w:t>onay</w:t>
      </w:r>
      <w:r>
        <w:rPr>
          <w:i/>
          <w:sz w:val="20"/>
        </w:rPr>
        <w:t xml:space="preserve">lattırılması zorunlu </w:t>
      </w:r>
      <w:r w:rsidRPr="00970BC6">
        <w:rPr>
          <w:i/>
          <w:sz w:val="20"/>
        </w:rPr>
        <w:t>değildir. Ancak</w:t>
      </w:r>
      <w:r>
        <w:rPr>
          <w:i/>
          <w:sz w:val="20"/>
        </w:rPr>
        <w:t>,</w:t>
      </w:r>
      <w:r w:rsidRPr="00970BC6">
        <w:rPr>
          <w:i/>
          <w:sz w:val="20"/>
        </w:rPr>
        <w:t xml:space="preserve"> </w:t>
      </w:r>
      <w:r>
        <w:rPr>
          <w:i/>
          <w:sz w:val="20"/>
        </w:rPr>
        <w:t xml:space="preserve">ihale sonrasında, ihale üzerinde kalan istekli tarafından </w:t>
      </w:r>
      <w:r w:rsidRPr="00970BC6">
        <w:rPr>
          <w:i/>
          <w:sz w:val="20"/>
        </w:rPr>
        <w:t>sözleşmeden önce notere onay</w:t>
      </w:r>
      <w:r>
        <w:rPr>
          <w:i/>
          <w:sz w:val="20"/>
        </w:rPr>
        <w:t>lattırıl</w:t>
      </w:r>
      <w:r w:rsidRPr="00970BC6">
        <w:rPr>
          <w:i/>
          <w:sz w:val="20"/>
        </w:rPr>
        <w:t>ması zorunludur.</w:t>
      </w:r>
    </w:p>
    <w:p w:rsidR="00347D25" w:rsidRPr="00E46BFD" w:rsidRDefault="00B1405F" w:rsidP="00E46BFD">
      <w:pPr>
        <w:jc w:val="both"/>
        <w:rPr>
          <w:caps/>
          <w:spacing w:val="-2"/>
        </w:rPr>
      </w:pPr>
      <w:r w:rsidRPr="00970BC6">
        <w:rPr>
          <w:i/>
          <w:sz w:val="20"/>
        </w:rPr>
        <w:t xml:space="preserve">   Ortak Girişim Beyannamesindeki pilot ortağın, ortaklık kişi sayısına göre çoğunluk hisseye sahip olması gerekir.</w:t>
      </w:r>
    </w:p>
    <w:p w:rsidR="00347D25" w:rsidRDefault="00347D25" w:rsidP="00347D25">
      <w:pPr>
        <w:rPr>
          <w:lang w:val="en-US" w:bidi="en-US"/>
        </w:rPr>
      </w:pPr>
    </w:p>
    <w:p w:rsidR="00C82D3E" w:rsidRPr="00347D25" w:rsidRDefault="00C82D3E" w:rsidP="00347D25">
      <w:pPr>
        <w:rPr>
          <w:lang w:val="en-US" w:bidi="en-US"/>
        </w:rPr>
      </w:pPr>
    </w:p>
    <w:p w:rsidR="00A34DF7" w:rsidRDefault="00A34DF7" w:rsidP="00A34DF7">
      <w:pPr>
        <w:rPr>
          <w:szCs w:val="24"/>
        </w:rPr>
      </w:pPr>
    </w:p>
    <w:p w:rsidR="00A34DF7" w:rsidRDefault="00A34DF7" w:rsidP="00A34DF7">
      <w:pPr>
        <w:rPr>
          <w:szCs w:val="24"/>
        </w:rPr>
      </w:pPr>
    </w:p>
    <w:p w:rsidR="00A34DF7" w:rsidRDefault="00A34DF7" w:rsidP="00A34DF7">
      <w:pPr>
        <w:rPr>
          <w:szCs w:val="24"/>
        </w:rPr>
      </w:pPr>
    </w:p>
    <w:p w:rsidR="00A34DF7" w:rsidRDefault="00A34DF7" w:rsidP="00A34DF7">
      <w:pPr>
        <w:rPr>
          <w:szCs w:val="24"/>
        </w:rPr>
      </w:pPr>
    </w:p>
    <w:p w:rsidR="00347D25" w:rsidRDefault="00347D25" w:rsidP="00B1405F">
      <w:pPr>
        <w:pStyle w:val="NormalWeb"/>
        <w:spacing w:before="0" w:after="0"/>
        <w:rPr>
          <w:b/>
          <w:szCs w:val="24"/>
        </w:rPr>
      </w:pPr>
    </w:p>
    <w:p w:rsidR="00B1405F" w:rsidRPr="008A025C" w:rsidRDefault="00B1405F" w:rsidP="00B1405F">
      <w:pPr>
        <w:pStyle w:val="NormalWeb"/>
        <w:spacing w:before="0" w:after="0"/>
        <w:rPr>
          <w:b/>
          <w:szCs w:val="24"/>
        </w:rPr>
      </w:pPr>
      <w:r>
        <w:rPr>
          <w:b/>
          <w:szCs w:val="24"/>
        </w:rPr>
        <w:t xml:space="preserve">EK:6 </w:t>
      </w:r>
      <w:r>
        <w:rPr>
          <w:b/>
          <w:szCs w:val="24"/>
        </w:rPr>
        <w:tab/>
      </w:r>
      <w:r>
        <w:rPr>
          <w:b/>
          <w:szCs w:val="24"/>
        </w:rPr>
        <w:tab/>
      </w:r>
      <w:r>
        <w:rPr>
          <w:b/>
          <w:szCs w:val="24"/>
        </w:rPr>
        <w:tab/>
      </w:r>
      <w:r w:rsidRPr="008A025C">
        <w:rPr>
          <w:b/>
          <w:szCs w:val="24"/>
        </w:rPr>
        <w:t>İHALELERDEN YASAKLILIK DURUM FORMU</w:t>
      </w:r>
      <w:r w:rsidRPr="0081782F">
        <w:rPr>
          <w:rStyle w:val="Gl"/>
          <w:szCs w:val="24"/>
        </w:rPr>
        <w:t>*</w:t>
      </w:r>
    </w:p>
    <w:p w:rsidR="00B1405F" w:rsidRPr="00FE640B" w:rsidRDefault="005E3BDD" w:rsidP="00B1405F">
      <w:pPr>
        <w:jc w:val="center"/>
        <w:rPr>
          <w:i/>
          <w:color w:val="A6A6A6" w:themeColor="background1" w:themeShade="A6"/>
        </w:rPr>
      </w:pPr>
      <w:r>
        <w:rPr>
          <w:i/>
          <w:color w:val="A6A6A6" w:themeColor="background1" w:themeShade="A6"/>
        </w:rPr>
        <w:t xml:space="preserve"> </w:t>
      </w:r>
    </w:p>
    <w:p w:rsidR="00B1405F" w:rsidRPr="0085138A" w:rsidRDefault="00B1405F" w:rsidP="00B1405F">
      <w:pPr>
        <w:pStyle w:val="NormalWeb"/>
        <w:jc w:val="center"/>
        <w:rPr>
          <w:szCs w:val="24"/>
        </w:rPr>
      </w:pPr>
    </w:p>
    <w:p w:rsidR="00B1405F" w:rsidRPr="00BD5772" w:rsidRDefault="00B1405F" w:rsidP="00B1405F">
      <w:pPr>
        <w:ind w:left="360"/>
        <w:jc w:val="center"/>
        <w:rPr>
          <w:b/>
          <w:szCs w:val="24"/>
        </w:rPr>
      </w:pPr>
    </w:p>
    <w:p w:rsidR="00B1405F" w:rsidRPr="0085138A" w:rsidRDefault="00B1405F" w:rsidP="00B1405F">
      <w:pPr>
        <w:spacing w:line="360" w:lineRule="auto"/>
        <w:jc w:val="center"/>
        <w:rPr>
          <w:szCs w:val="24"/>
        </w:rPr>
      </w:pPr>
    </w:p>
    <w:p w:rsidR="00CD0107" w:rsidRDefault="00C82D3E" w:rsidP="00CD0107">
      <w:pPr>
        <w:keepNext/>
        <w:jc w:val="center"/>
        <w:outlineLvl w:val="0"/>
      </w:pPr>
      <w:r>
        <w:t>YATIRIM İZLEME VE KOORDİNASYON BAŞKANLIĞI</w:t>
      </w:r>
    </w:p>
    <w:p w:rsidR="00CD0107" w:rsidRDefault="00CD0107" w:rsidP="00CD0107">
      <w:pPr>
        <w:keepNext/>
        <w:jc w:val="center"/>
        <w:outlineLvl w:val="0"/>
      </w:pPr>
      <w:r w:rsidRPr="0008674C">
        <w:t>İHALE KOMİSYONU BAŞKANLIĞINA</w:t>
      </w:r>
    </w:p>
    <w:p w:rsidR="00B1405F" w:rsidRDefault="00B1405F" w:rsidP="00B1405F">
      <w:pPr>
        <w:keepNext/>
        <w:spacing w:line="360" w:lineRule="auto"/>
        <w:jc w:val="right"/>
        <w:outlineLvl w:val="0"/>
      </w:pPr>
    </w:p>
    <w:p w:rsidR="00B1405F" w:rsidRDefault="00B1405F" w:rsidP="00B1405F">
      <w:pPr>
        <w:keepNext/>
        <w:spacing w:line="360" w:lineRule="auto"/>
        <w:jc w:val="right"/>
        <w:outlineLvl w:val="0"/>
      </w:pPr>
      <w:r w:rsidRPr="0008674C">
        <w:t>….. /….. /</w:t>
      </w:r>
      <w:r>
        <w:t>…......</w:t>
      </w:r>
    </w:p>
    <w:p w:rsidR="00B1405F" w:rsidRDefault="00B1405F" w:rsidP="00B1405F">
      <w:pPr>
        <w:pStyle w:val="NormalWeb"/>
        <w:spacing w:before="0" w:after="0" w:line="360" w:lineRule="auto"/>
        <w:rPr>
          <w:i/>
          <w:color w:val="A6A6A6" w:themeColor="background1" w:themeShade="A6"/>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6A6AF8">
        <w:rPr>
          <w:i/>
          <w:color w:val="A6A6A6" w:themeColor="background1" w:themeShade="A6"/>
        </w:rPr>
        <w:t>(Tarih)</w:t>
      </w:r>
    </w:p>
    <w:p w:rsidR="00B1405F" w:rsidRPr="0085138A" w:rsidRDefault="00B1405F" w:rsidP="00B1405F">
      <w:pPr>
        <w:pStyle w:val="NormalWeb"/>
        <w:spacing w:before="0" w:after="0" w:line="360" w:lineRule="auto"/>
        <w:rPr>
          <w:szCs w:val="24"/>
        </w:rPr>
      </w:pPr>
    </w:p>
    <w:p w:rsidR="00B1405F" w:rsidRPr="0085138A" w:rsidRDefault="00B1405F" w:rsidP="00445D1D">
      <w:pPr>
        <w:pStyle w:val="NormalWeb"/>
        <w:spacing w:line="360" w:lineRule="auto"/>
        <w:jc w:val="both"/>
        <w:rPr>
          <w:color w:val="000000"/>
          <w:szCs w:val="24"/>
        </w:rPr>
      </w:pPr>
      <w:r w:rsidRPr="0085138A">
        <w:rPr>
          <w:color w:val="000000"/>
          <w:szCs w:val="24"/>
        </w:rPr>
        <w:t xml:space="preserve">    </w:t>
      </w:r>
      <w:r>
        <w:rPr>
          <w:color w:val="000000"/>
          <w:szCs w:val="24"/>
        </w:rPr>
        <w:tab/>
      </w:r>
      <w:r w:rsidRPr="0081782F">
        <w:rPr>
          <w:szCs w:val="24"/>
        </w:rPr>
        <w:t xml:space="preserve">İdarenizce ve diğer kamu kurum ve kuruluşlarınca yapılan ihalelere katılmaktan yasaklı bulunmadığımı, böyle bir durumun tespiti </w:t>
      </w:r>
      <w:r w:rsidR="002D5A88" w:rsidRPr="002D5A88">
        <w:rPr>
          <w:szCs w:val="24"/>
        </w:rPr>
        <w:t>MİLLİ EĞİTİM MÜDÜRLÜĞÜNE AİT 29 ADET OKULUN HURDA KARŞILIĞI YIKIM İŞİ</w:t>
      </w:r>
      <w:r w:rsidR="00C82D3E">
        <w:rPr>
          <w:szCs w:val="24"/>
        </w:rPr>
        <w:t>’</w:t>
      </w:r>
      <w:r w:rsidR="00AF0227">
        <w:t>ne</w:t>
      </w:r>
      <w:r w:rsidR="00EA136A">
        <w:rPr>
          <w:szCs w:val="24"/>
        </w:rPr>
        <w:t xml:space="preserve"> </w:t>
      </w:r>
      <w:r>
        <w:rPr>
          <w:szCs w:val="24"/>
        </w:rPr>
        <w:t xml:space="preserve">ait ihale şartnamesi ve ekleriyle birlikte, ilgili mevzuatta belirtilen bütün sorumluluğun tarafıma ait </w:t>
      </w:r>
      <w:r w:rsidR="0017188F">
        <w:rPr>
          <w:szCs w:val="24"/>
        </w:rPr>
        <w:t>olduğunu kabul</w:t>
      </w:r>
      <w:r>
        <w:rPr>
          <w:szCs w:val="24"/>
        </w:rPr>
        <w:t xml:space="preserve"> ve taahhüt ederim.</w:t>
      </w:r>
    </w:p>
    <w:p w:rsidR="00B1405F" w:rsidRDefault="00B1405F" w:rsidP="00B1405F">
      <w:pPr>
        <w:pStyle w:val="NormalWeb"/>
        <w:spacing w:before="0" w:after="0" w:line="360" w:lineRule="auto"/>
        <w:jc w:val="both"/>
        <w:rPr>
          <w:szCs w:val="24"/>
        </w:rPr>
      </w:pPr>
    </w:p>
    <w:p w:rsidR="00B1405F" w:rsidRDefault="00B1405F" w:rsidP="00B1405F">
      <w:pPr>
        <w:pStyle w:val="NormalWeb"/>
        <w:jc w:val="both"/>
        <w:rPr>
          <w:szCs w:val="24"/>
        </w:rPr>
      </w:pPr>
    </w:p>
    <w:p w:rsidR="00B1405F" w:rsidRDefault="00B1405F" w:rsidP="00B1405F">
      <w:pPr>
        <w:pStyle w:val="NormalWeb"/>
        <w:jc w:val="both"/>
        <w:rPr>
          <w:szCs w:val="24"/>
        </w:rPr>
      </w:pPr>
    </w:p>
    <w:p w:rsidR="00B1405F" w:rsidRPr="0085138A" w:rsidRDefault="00B1405F" w:rsidP="00B1405F">
      <w:pPr>
        <w:pStyle w:val="NormalWeb"/>
        <w:jc w:val="both"/>
        <w:rPr>
          <w:szCs w:val="24"/>
        </w:rPr>
      </w:pPr>
    </w:p>
    <w:p w:rsidR="00B1405F" w:rsidRPr="0085138A" w:rsidRDefault="00B1405F" w:rsidP="00B1405F">
      <w:pPr>
        <w:pStyle w:val="NormalWeb"/>
        <w:spacing w:before="0" w:after="0"/>
        <w:rPr>
          <w:szCs w:val="24"/>
        </w:rPr>
      </w:pPr>
      <w:r w:rsidRPr="0085138A">
        <w:rPr>
          <w:szCs w:val="24"/>
        </w:rPr>
        <w:t> </w:t>
      </w:r>
    </w:p>
    <w:p w:rsidR="00B1405F" w:rsidRPr="009440F9" w:rsidRDefault="00B1405F" w:rsidP="00B1405F">
      <w:pPr>
        <w:ind w:left="5664" w:firstLine="708"/>
        <w:jc w:val="center"/>
      </w:pPr>
      <w:r w:rsidRPr="009440F9">
        <w:t>Adı SOYADI /</w:t>
      </w:r>
      <w:r>
        <w:t xml:space="preserve"> </w:t>
      </w:r>
      <w:r w:rsidRPr="009440F9">
        <w:t>Ticaret Unvanı</w:t>
      </w:r>
    </w:p>
    <w:p w:rsidR="00B1405F" w:rsidRPr="0085138A" w:rsidRDefault="00B1405F" w:rsidP="00B1405F">
      <w:pPr>
        <w:pStyle w:val="NormalWeb"/>
        <w:spacing w:before="0" w:after="0"/>
        <w:ind w:firstLine="7371"/>
        <w:rPr>
          <w:szCs w:val="24"/>
        </w:rPr>
      </w:pPr>
      <w:r w:rsidRPr="0085138A">
        <w:rPr>
          <w:szCs w:val="24"/>
        </w:rPr>
        <w:t>Kaşe ve İmza</w:t>
      </w:r>
      <w:r>
        <w:rPr>
          <w:szCs w:val="24"/>
        </w:rPr>
        <w:t>*</w:t>
      </w:r>
      <w:r w:rsidRPr="0085138A">
        <w:rPr>
          <w:szCs w:val="24"/>
        </w:rPr>
        <w:t xml:space="preserve">   </w:t>
      </w: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Pr="0085138A" w:rsidRDefault="00B1405F" w:rsidP="00B1405F">
      <w:pPr>
        <w:pStyle w:val="NormalWeb"/>
        <w:rPr>
          <w:szCs w:val="24"/>
        </w:rPr>
      </w:pPr>
    </w:p>
    <w:p w:rsidR="00B1405F" w:rsidRDefault="00B1405F" w:rsidP="00B1405F">
      <w:pPr>
        <w:ind w:firstLine="708"/>
        <w:jc w:val="both"/>
        <w:rPr>
          <w:szCs w:val="24"/>
        </w:rPr>
      </w:pPr>
    </w:p>
    <w:p w:rsidR="00B1405F" w:rsidRDefault="00B1405F" w:rsidP="00B1405F">
      <w:pPr>
        <w:rPr>
          <w:i/>
          <w:szCs w:val="24"/>
        </w:rPr>
      </w:pPr>
    </w:p>
    <w:p w:rsidR="00B1405F" w:rsidRPr="005819DD" w:rsidRDefault="00B1405F" w:rsidP="00B1405F">
      <w:pPr>
        <w:jc w:val="both"/>
        <w:rPr>
          <w:sz w:val="20"/>
        </w:rPr>
      </w:pPr>
      <w:r w:rsidRPr="005819DD">
        <w:rPr>
          <w:i/>
          <w:sz w:val="20"/>
        </w:rPr>
        <w:t>*</w:t>
      </w:r>
      <w:r w:rsidRPr="005819DD">
        <w:rPr>
          <w:rFonts w:cs="Arial"/>
          <w:i/>
          <w:sz w:val="20"/>
        </w:rPr>
        <w:t xml:space="preserve"> İstekli veya istekli adına teklif vermeye yetkili kişi tarafından</w:t>
      </w:r>
      <w:r w:rsidRPr="005819DD">
        <w:rPr>
          <w:i/>
          <w:sz w:val="20"/>
        </w:rPr>
        <w:t>, Ortak Girişim olması halinde bütün ortaklar veya yetki verdikleri kişiler tarafından ayrı ayrı verilir.</w:t>
      </w:r>
    </w:p>
    <w:p w:rsidR="003E3761" w:rsidRDefault="003E3761" w:rsidP="00BD5772">
      <w:pPr>
        <w:ind w:left="360"/>
        <w:jc w:val="center"/>
        <w:rPr>
          <w:b/>
          <w:szCs w:val="24"/>
        </w:rPr>
      </w:pPr>
    </w:p>
    <w:p w:rsidR="003E3761" w:rsidRDefault="003E3761" w:rsidP="00105976">
      <w:pPr>
        <w:rPr>
          <w:b/>
          <w:szCs w:val="24"/>
        </w:rPr>
      </w:pPr>
    </w:p>
    <w:p w:rsidR="00C82D3E" w:rsidRDefault="00C82D3E" w:rsidP="00105976">
      <w:pPr>
        <w:rPr>
          <w:b/>
          <w:szCs w:val="24"/>
        </w:rPr>
      </w:pPr>
    </w:p>
    <w:p w:rsidR="00C82D3E" w:rsidRDefault="00C82D3E" w:rsidP="00105976">
      <w:pPr>
        <w:rPr>
          <w:b/>
          <w:szCs w:val="24"/>
        </w:rPr>
      </w:pPr>
    </w:p>
    <w:p w:rsidR="00B1405F" w:rsidRDefault="00B1405F" w:rsidP="00B1405F">
      <w:pPr>
        <w:rPr>
          <w:b/>
          <w:szCs w:val="24"/>
        </w:rPr>
      </w:pPr>
      <w:r>
        <w:rPr>
          <w:b/>
          <w:szCs w:val="24"/>
        </w:rPr>
        <w:t>EK:8</w:t>
      </w:r>
      <w:r>
        <w:rPr>
          <w:b/>
          <w:szCs w:val="24"/>
        </w:rPr>
        <w:tab/>
      </w:r>
      <w:r>
        <w:rPr>
          <w:b/>
          <w:szCs w:val="24"/>
        </w:rPr>
        <w:tab/>
      </w:r>
      <w:r>
        <w:rPr>
          <w:b/>
          <w:szCs w:val="24"/>
        </w:rPr>
        <w:tab/>
      </w:r>
      <w:r>
        <w:rPr>
          <w:b/>
          <w:szCs w:val="24"/>
        </w:rPr>
        <w:tab/>
      </w:r>
      <w:r>
        <w:rPr>
          <w:b/>
          <w:szCs w:val="24"/>
        </w:rPr>
        <w:tab/>
        <w:t xml:space="preserve">  </w:t>
      </w:r>
      <w:r w:rsidRPr="0085138A">
        <w:rPr>
          <w:b/>
          <w:szCs w:val="24"/>
        </w:rPr>
        <w:t>TEKLİF MEKTUBU</w:t>
      </w:r>
      <w:r>
        <w:rPr>
          <w:b/>
          <w:szCs w:val="24"/>
        </w:rPr>
        <w:t xml:space="preserve"> </w:t>
      </w:r>
    </w:p>
    <w:p w:rsidR="00B1405F" w:rsidRDefault="00B1405F" w:rsidP="00B1405F">
      <w:pPr>
        <w:ind w:left="6237" w:firstLine="567"/>
        <w:rPr>
          <w:b/>
          <w:szCs w:val="24"/>
        </w:rPr>
      </w:pPr>
    </w:p>
    <w:p w:rsidR="00CD0107" w:rsidRDefault="007A7CB2" w:rsidP="00CD0107">
      <w:pPr>
        <w:keepNext/>
        <w:jc w:val="center"/>
        <w:outlineLvl w:val="0"/>
      </w:pPr>
      <w:r>
        <w:t>YATIRIM İZLEME VE KOORDİNASYON BAŞKANLIĞI</w:t>
      </w:r>
    </w:p>
    <w:p w:rsidR="00CD0107" w:rsidRDefault="00CD0107" w:rsidP="00CD0107">
      <w:pPr>
        <w:keepNext/>
        <w:jc w:val="center"/>
        <w:outlineLvl w:val="0"/>
      </w:pPr>
      <w:r w:rsidRPr="0008674C">
        <w:t>İHALE KOMİSYONU BAŞKANLIĞINA</w:t>
      </w:r>
    </w:p>
    <w:p w:rsidR="00B1405F" w:rsidRDefault="00B1405F" w:rsidP="00B1405F">
      <w:pPr>
        <w:jc w:val="center"/>
      </w:pPr>
      <w:r>
        <w:tab/>
      </w:r>
      <w:r>
        <w:tab/>
      </w:r>
      <w:r>
        <w:tab/>
      </w:r>
      <w:r>
        <w:tab/>
      </w:r>
      <w:r>
        <w:tab/>
      </w:r>
      <w:r>
        <w:tab/>
      </w:r>
      <w:r>
        <w:tab/>
      </w:r>
      <w:r>
        <w:tab/>
      </w:r>
      <w:r>
        <w:tab/>
      </w:r>
      <w:r>
        <w:tab/>
      </w:r>
      <w:r>
        <w:tab/>
      </w:r>
      <w:r w:rsidRPr="0008674C">
        <w:t>….. /….. /</w:t>
      </w:r>
      <w:r>
        <w:t>….......</w:t>
      </w:r>
    </w:p>
    <w:p w:rsidR="00B1405F" w:rsidRPr="0085138A" w:rsidRDefault="00B1405F" w:rsidP="00B1405F">
      <w:pPr>
        <w:jc w:val="center"/>
        <w:rPr>
          <w:b/>
          <w:szCs w:val="24"/>
          <w:u w:val="single"/>
        </w:rPr>
      </w:pPr>
      <w:r>
        <w:rPr>
          <w:i/>
          <w:color w:val="A6A6A6" w:themeColor="background1" w:themeShade="A6"/>
        </w:rPr>
        <w:t xml:space="preserve">                                                                                                                                 </w:t>
      </w:r>
      <w:r w:rsidRPr="006A6AF8">
        <w:rPr>
          <w:i/>
          <w:color w:val="A6A6A6" w:themeColor="background1" w:themeShade="A6"/>
        </w:rPr>
        <w:t>(Tarih)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946"/>
      </w:tblGrid>
      <w:tr w:rsidR="00B1405F" w:rsidRPr="0085138A" w:rsidTr="00AD42D1">
        <w:tc>
          <w:tcPr>
            <w:tcW w:w="2835" w:type="dxa"/>
            <w:shd w:val="clear" w:color="auto" w:fill="auto"/>
          </w:tcPr>
          <w:p w:rsidR="00B1405F" w:rsidRPr="008C654F" w:rsidRDefault="00B1405F" w:rsidP="00AD42D1">
            <w:pPr>
              <w:spacing w:line="360" w:lineRule="auto"/>
              <w:rPr>
                <w:sz w:val="23"/>
                <w:szCs w:val="23"/>
              </w:rPr>
            </w:pPr>
          </w:p>
          <w:p w:rsidR="00B1405F" w:rsidRPr="008C654F" w:rsidRDefault="00B1405F" w:rsidP="00AD42D1">
            <w:pPr>
              <w:spacing w:line="360" w:lineRule="auto"/>
              <w:rPr>
                <w:sz w:val="23"/>
                <w:szCs w:val="23"/>
              </w:rPr>
            </w:pPr>
            <w:r w:rsidRPr="008C654F">
              <w:rPr>
                <w:sz w:val="23"/>
                <w:szCs w:val="23"/>
              </w:rPr>
              <w:t>İşin Adı</w:t>
            </w:r>
          </w:p>
        </w:tc>
        <w:tc>
          <w:tcPr>
            <w:tcW w:w="6946" w:type="dxa"/>
            <w:shd w:val="clear" w:color="auto" w:fill="auto"/>
            <w:vAlign w:val="center"/>
          </w:tcPr>
          <w:p w:rsidR="00B1405F" w:rsidRPr="008C654F" w:rsidRDefault="002D5A88" w:rsidP="00445D1D">
            <w:pPr>
              <w:keepNext/>
              <w:spacing w:line="360" w:lineRule="auto"/>
              <w:jc w:val="both"/>
              <w:outlineLvl w:val="0"/>
              <w:rPr>
                <w:sz w:val="23"/>
                <w:szCs w:val="23"/>
              </w:rPr>
            </w:pPr>
            <w:r w:rsidRPr="002D5A88">
              <w:rPr>
                <w:sz w:val="23"/>
                <w:szCs w:val="23"/>
              </w:rPr>
              <w:t>MİLLİ EĞİTİM MÜDÜRLÜĞÜNE AİT 29 ADET OKULUN HURDA KARŞILIĞI YIKIM İŞİ</w:t>
            </w:r>
          </w:p>
        </w:tc>
      </w:tr>
      <w:tr w:rsidR="00B1405F" w:rsidRPr="0085138A" w:rsidTr="00AD42D1">
        <w:tc>
          <w:tcPr>
            <w:tcW w:w="2835" w:type="dxa"/>
            <w:shd w:val="clear" w:color="auto" w:fill="auto"/>
            <w:vAlign w:val="center"/>
          </w:tcPr>
          <w:p w:rsidR="00B1405F" w:rsidRPr="00895B15" w:rsidRDefault="00B1405F" w:rsidP="00AD42D1">
            <w:pPr>
              <w:rPr>
                <w:sz w:val="23"/>
                <w:szCs w:val="23"/>
              </w:rPr>
            </w:pPr>
            <w:r w:rsidRPr="00895B15">
              <w:rPr>
                <w:sz w:val="23"/>
                <w:szCs w:val="23"/>
              </w:rPr>
              <w:t xml:space="preserve">İsteklinin Adı-Soyadı / </w:t>
            </w:r>
          </w:p>
          <w:p w:rsidR="00B1405F" w:rsidRPr="008C654F" w:rsidRDefault="00B1405F" w:rsidP="00AD42D1">
            <w:pPr>
              <w:rPr>
                <w:sz w:val="23"/>
                <w:szCs w:val="23"/>
              </w:rPr>
            </w:pPr>
            <w:r w:rsidRPr="00895B15">
              <w:rPr>
                <w:sz w:val="23"/>
                <w:szCs w:val="23"/>
              </w:rPr>
              <w:t>Ticaret Unvanı</w:t>
            </w:r>
          </w:p>
        </w:tc>
        <w:tc>
          <w:tcPr>
            <w:tcW w:w="6946" w:type="dxa"/>
            <w:shd w:val="clear" w:color="auto" w:fill="auto"/>
            <w:vAlign w:val="center"/>
          </w:tcPr>
          <w:p w:rsidR="00B1405F" w:rsidRPr="008C654F" w:rsidRDefault="00B1405F" w:rsidP="00AD42D1">
            <w:pPr>
              <w:rPr>
                <w:sz w:val="23"/>
                <w:szCs w:val="23"/>
              </w:rPr>
            </w:pPr>
          </w:p>
        </w:tc>
      </w:tr>
      <w:tr w:rsidR="00B1405F" w:rsidRPr="0085138A" w:rsidTr="00AD42D1">
        <w:tc>
          <w:tcPr>
            <w:tcW w:w="2835" w:type="dxa"/>
            <w:shd w:val="clear" w:color="auto" w:fill="auto"/>
            <w:vAlign w:val="center"/>
          </w:tcPr>
          <w:p w:rsidR="00B1405F" w:rsidRPr="008C654F" w:rsidRDefault="00B1405F" w:rsidP="00AD42D1">
            <w:pPr>
              <w:rPr>
                <w:sz w:val="23"/>
                <w:szCs w:val="23"/>
              </w:rPr>
            </w:pPr>
            <w:r w:rsidRPr="008C654F">
              <w:rPr>
                <w:sz w:val="23"/>
                <w:szCs w:val="23"/>
              </w:rPr>
              <w:t>T.C. Kimlik Numarası</w:t>
            </w:r>
          </w:p>
          <w:p w:rsidR="00B1405F" w:rsidRPr="008C654F" w:rsidRDefault="00B1405F" w:rsidP="00AD42D1">
            <w:pPr>
              <w:rPr>
                <w:color w:val="A6A6A6" w:themeColor="background1" w:themeShade="A6"/>
                <w:sz w:val="23"/>
                <w:szCs w:val="23"/>
              </w:rPr>
            </w:pPr>
            <w:r w:rsidRPr="008C654F">
              <w:rPr>
                <w:i/>
                <w:color w:val="A6A6A6" w:themeColor="background1" w:themeShade="A6"/>
                <w:sz w:val="23"/>
                <w:szCs w:val="23"/>
              </w:rPr>
              <w:t>(gerçek kişi ise)</w:t>
            </w:r>
          </w:p>
        </w:tc>
        <w:tc>
          <w:tcPr>
            <w:tcW w:w="6946" w:type="dxa"/>
            <w:shd w:val="clear" w:color="auto" w:fill="auto"/>
            <w:vAlign w:val="center"/>
          </w:tcPr>
          <w:p w:rsidR="00B1405F" w:rsidRPr="008C654F" w:rsidRDefault="00B1405F" w:rsidP="00AD42D1">
            <w:pPr>
              <w:rPr>
                <w:sz w:val="23"/>
                <w:szCs w:val="23"/>
              </w:rPr>
            </w:pPr>
          </w:p>
          <w:p w:rsidR="00B1405F" w:rsidRPr="008C654F" w:rsidRDefault="00B1405F" w:rsidP="00AD42D1">
            <w:pPr>
              <w:rPr>
                <w:sz w:val="23"/>
                <w:szCs w:val="23"/>
              </w:rPr>
            </w:pPr>
          </w:p>
        </w:tc>
      </w:tr>
      <w:tr w:rsidR="00B1405F" w:rsidRPr="0085138A" w:rsidTr="00AD42D1">
        <w:tc>
          <w:tcPr>
            <w:tcW w:w="2835" w:type="dxa"/>
            <w:shd w:val="clear" w:color="auto" w:fill="auto"/>
            <w:vAlign w:val="center"/>
          </w:tcPr>
          <w:p w:rsidR="00B1405F" w:rsidRPr="008C654F" w:rsidRDefault="00B1405F" w:rsidP="00AD42D1">
            <w:pPr>
              <w:rPr>
                <w:sz w:val="23"/>
                <w:szCs w:val="23"/>
              </w:rPr>
            </w:pPr>
            <w:r w:rsidRPr="008C654F">
              <w:rPr>
                <w:sz w:val="23"/>
                <w:szCs w:val="23"/>
              </w:rPr>
              <w:t>Bağlı Olduğu Vergi Dairesi ve Vergi Kimlik Numarası</w:t>
            </w:r>
          </w:p>
        </w:tc>
        <w:tc>
          <w:tcPr>
            <w:tcW w:w="6946" w:type="dxa"/>
            <w:shd w:val="clear" w:color="auto" w:fill="auto"/>
            <w:vAlign w:val="center"/>
          </w:tcPr>
          <w:p w:rsidR="00B1405F" w:rsidRPr="008C654F" w:rsidRDefault="00B1405F" w:rsidP="00AD42D1">
            <w:pPr>
              <w:rPr>
                <w:sz w:val="23"/>
                <w:szCs w:val="23"/>
              </w:rPr>
            </w:pPr>
          </w:p>
        </w:tc>
      </w:tr>
      <w:tr w:rsidR="00B1405F" w:rsidRPr="0085138A" w:rsidTr="00AD42D1">
        <w:tc>
          <w:tcPr>
            <w:tcW w:w="2835" w:type="dxa"/>
            <w:shd w:val="clear" w:color="auto" w:fill="auto"/>
            <w:vAlign w:val="center"/>
          </w:tcPr>
          <w:p w:rsidR="00B1405F" w:rsidRPr="008C654F" w:rsidRDefault="00B1405F" w:rsidP="00AD42D1">
            <w:pPr>
              <w:rPr>
                <w:sz w:val="23"/>
                <w:szCs w:val="23"/>
              </w:rPr>
            </w:pPr>
            <w:r w:rsidRPr="008C654F">
              <w:rPr>
                <w:sz w:val="23"/>
                <w:szCs w:val="23"/>
              </w:rPr>
              <w:t>Tebligat Adresi</w:t>
            </w:r>
          </w:p>
        </w:tc>
        <w:tc>
          <w:tcPr>
            <w:tcW w:w="6946" w:type="dxa"/>
            <w:shd w:val="clear" w:color="auto" w:fill="auto"/>
            <w:vAlign w:val="center"/>
          </w:tcPr>
          <w:p w:rsidR="00B1405F" w:rsidRPr="008C654F" w:rsidRDefault="00B1405F" w:rsidP="00AD42D1">
            <w:pPr>
              <w:rPr>
                <w:sz w:val="23"/>
                <w:szCs w:val="23"/>
              </w:rPr>
            </w:pPr>
          </w:p>
          <w:p w:rsidR="00B1405F" w:rsidRPr="008C654F" w:rsidRDefault="00B1405F" w:rsidP="00AD42D1">
            <w:pPr>
              <w:rPr>
                <w:sz w:val="23"/>
                <w:szCs w:val="23"/>
              </w:rPr>
            </w:pPr>
          </w:p>
        </w:tc>
      </w:tr>
      <w:tr w:rsidR="00B1405F" w:rsidRPr="0085138A" w:rsidTr="00AD42D1">
        <w:tc>
          <w:tcPr>
            <w:tcW w:w="2835" w:type="dxa"/>
            <w:shd w:val="clear" w:color="auto" w:fill="auto"/>
            <w:vAlign w:val="center"/>
          </w:tcPr>
          <w:p w:rsidR="00B1405F" w:rsidRPr="000D1953" w:rsidRDefault="00B1405F" w:rsidP="00AD42D1">
            <w:pPr>
              <w:rPr>
                <w:sz w:val="23"/>
                <w:szCs w:val="23"/>
              </w:rPr>
            </w:pPr>
            <w:r w:rsidRPr="000D1953">
              <w:rPr>
                <w:sz w:val="23"/>
                <w:szCs w:val="23"/>
              </w:rPr>
              <w:t>Telefon ve Faks Numarası</w:t>
            </w:r>
          </w:p>
          <w:p w:rsidR="00B1405F" w:rsidRPr="00A156EF" w:rsidRDefault="00B1405F" w:rsidP="00AD42D1">
            <w:pPr>
              <w:rPr>
                <w:color w:val="A6A6A6" w:themeColor="background1" w:themeShade="A6"/>
                <w:sz w:val="23"/>
                <w:szCs w:val="23"/>
              </w:rPr>
            </w:pPr>
          </w:p>
        </w:tc>
        <w:tc>
          <w:tcPr>
            <w:tcW w:w="6946" w:type="dxa"/>
            <w:shd w:val="clear" w:color="auto" w:fill="auto"/>
            <w:vAlign w:val="center"/>
          </w:tcPr>
          <w:p w:rsidR="00B1405F" w:rsidRPr="008C654F" w:rsidRDefault="00B1405F" w:rsidP="00AD42D1">
            <w:pPr>
              <w:rPr>
                <w:sz w:val="23"/>
                <w:szCs w:val="23"/>
              </w:rPr>
            </w:pPr>
          </w:p>
          <w:p w:rsidR="00B1405F" w:rsidRPr="008C654F" w:rsidRDefault="00B1405F" w:rsidP="00AD42D1">
            <w:pPr>
              <w:rPr>
                <w:sz w:val="23"/>
                <w:szCs w:val="23"/>
              </w:rPr>
            </w:pPr>
          </w:p>
        </w:tc>
      </w:tr>
      <w:tr w:rsidR="00B1405F" w:rsidRPr="0085138A" w:rsidTr="00AD42D1">
        <w:tc>
          <w:tcPr>
            <w:tcW w:w="2835" w:type="dxa"/>
            <w:shd w:val="clear" w:color="auto" w:fill="auto"/>
            <w:vAlign w:val="center"/>
          </w:tcPr>
          <w:p w:rsidR="00B1405F" w:rsidRPr="000D1953" w:rsidRDefault="00B1405F" w:rsidP="00AD42D1">
            <w:pPr>
              <w:rPr>
                <w:sz w:val="23"/>
                <w:szCs w:val="23"/>
              </w:rPr>
            </w:pPr>
            <w:r w:rsidRPr="000D1953">
              <w:rPr>
                <w:sz w:val="23"/>
                <w:szCs w:val="23"/>
              </w:rPr>
              <w:t xml:space="preserve">Elektronik Posta Adresi </w:t>
            </w:r>
            <w:r w:rsidRPr="00A156EF">
              <w:rPr>
                <w:i/>
                <w:color w:val="A6A6A6" w:themeColor="background1" w:themeShade="A6"/>
                <w:sz w:val="23"/>
                <w:szCs w:val="23"/>
              </w:rPr>
              <w:t>(</w:t>
            </w:r>
            <w:r>
              <w:rPr>
                <w:i/>
                <w:color w:val="A6A6A6" w:themeColor="background1" w:themeShade="A6"/>
                <w:sz w:val="23"/>
                <w:szCs w:val="23"/>
              </w:rPr>
              <w:t>v</w:t>
            </w:r>
            <w:r w:rsidRPr="00A156EF">
              <w:rPr>
                <w:i/>
                <w:color w:val="A6A6A6" w:themeColor="background1" w:themeShade="A6"/>
                <w:sz w:val="23"/>
                <w:szCs w:val="23"/>
              </w:rPr>
              <w:t>arsa)</w:t>
            </w:r>
          </w:p>
        </w:tc>
        <w:tc>
          <w:tcPr>
            <w:tcW w:w="6946" w:type="dxa"/>
            <w:shd w:val="clear" w:color="auto" w:fill="auto"/>
            <w:vAlign w:val="center"/>
          </w:tcPr>
          <w:p w:rsidR="00B1405F" w:rsidRPr="008C654F" w:rsidRDefault="00B1405F" w:rsidP="00AD42D1">
            <w:pPr>
              <w:rPr>
                <w:sz w:val="23"/>
                <w:szCs w:val="23"/>
              </w:rPr>
            </w:pPr>
          </w:p>
          <w:p w:rsidR="00B1405F" w:rsidRPr="008C654F" w:rsidRDefault="00B1405F" w:rsidP="00AD42D1">
            <w:pPr>
              <w:rPr>
                <w:sz w:val="23"/>
                <w:szCs w:val="23"/>
              </w:rPr>
            </w:pPr>
          </w:p>
        </w:tc>
      </w:tr>
    </w:tbl>
    <w:p w:rsidR="00B1405F" w:rsidRDefault="00B1405F" w:rsidP="00B1405F">
      <w:pPr>
        <w:ind w:firstLine="540"/>
        <w:jc w:val="both"/>
        <w:rPr>
          <w:b/>
          <w:szCs w:val="24"/>
        </w:rPr>
      </w:pPr>
    </w:p>
    <w:p w:rsidR="007A7CB2" w:rsidRPr="007A7CB2" w:rsidRDefault="007A7CB2" w:rsidP="00445D1D">
      <w:pPr>
        <w:spacing w:line="360" w:lineRule="auto"/>
        <w:jc w:val="both"/>
        <w:rPr>
          <w:szCs w:val="24"/>
        </w:rPr>
      </w:pPr>
      <w:r w:rsidRPr="007A7CB2">
        <w:rPr>
          <w:szCs w:val="24"/>
        </w:rPr>
        <w:t xml:space="preserve">İdarenizce </w:t>
      </w:r>
      <w:r w:rsidR="002D5A88">
        <w:rPr>
          <w:szCs w:val="24"/>
        </w:rPr>
        <w:t>30.10.</w:t>
      </w:r>
      <w:r w:rsidR="00445D1D">
        <w:rPr>
          <w:szCs w:val="24"/>
        </w:rPr>
        <w:t>2020</w:t>
      </w:r>
      <w:r w:rsidRPr="007A7CB2">
        <w:rPr>
          <w:szCs w:val="24"/>
        </w:rPr>
        <w:t>- tarihinde ihalesi yapılacak olan [</w:t>
      </w:r>
      <w:r w:rsidR="002D5A88" w:rsidRPr="002D5A88">
        <w:rPr>
          <w:szCs w:val="24"/>
        </w:rPr>
        <w:t>MİLLİ EĞİTİM MÜDÜRLÜĞÜNE AİT 29 ADET OKULUN HURDA KARŞILIĞI YIKIM İŞİ</w:t>
      </w:r>
      <w:r w:rsidRPr="007A7CB2">
        <w:rPr>
          <w:szCs w:val="24"/>
        </w:rPr>
        <w:t>] işine ait ihale dokümanını oluşturan  bütün belgeler tarafımızdan incelenmiş, okunmuş ve herhangi bir ayrım ve sınırlama yapmadan bütün koşullarıyla kabul edilmiştir. İhaleye ilişkin olarak aşağıdaki hususları içeren teklifimizin kabulünü arz ederiz.</w:t>
      </w:r>
    </w:p>
    <w:p w:rsidR="007A7CB2" w:rsidRPr="007A7CB2" w:rsidRDefault="007A7CB2" w:rsidP="007A7CB2">
      <w:pPr>
        <w:spacing w:line="360" w:lineRule="auto"/>
        <w:jc w:val="both"/>
        <w:rPr>
          <w:szCs w:val="24"/>
        </w:rPr>
      </w:pPr>
      <w:r w:rsidRPr="007A7CB2">
        <w:rPr>
          <w:szCs w:val="24"/>
        </w:rPr>
        <w:t xml:space="preserve">1- Taahhüdün yerine getirilmesine ilişkin olarak idari şartnamede teklif fiyata dahil olması öngörülen bütün masraflar teklifimize dahildir. </w:t>
      </w:r>
    </w:p>
    <w:p w:rsidR="007A7CB2" w:rsidRPr="007A7CB2" w:rsidRDefault="007A7CB2" w:rsidP="007A7CB2">
      <w:pPr>
        <w:spacing w:line="360" w:lineRule="auto"/>
        <w:jc w:val="both"/>
        <w:rPr>
          <w:szCs w:val="24"/>
        </w:rPr>
      </w:pPr>
      <w:r w:rsidRPr="007A7CB2">
        <w:rPr>
          <w:szCs w:val="24"/>
        </w:rPr>
        <w:t>2- Teklifimiz ihale tarihinden itibaren [rakam ve yazı ile] takvim günü geçerlidir1.</w:t>
      </w:r>
    </w:p>
    <w:p w:rsidR="007A7CB2" w:rsidRPr="007A7CB2" w:rsidRDefault="007A7CB2" w:rsidP="007A7CB2">
      <w:pPr>
        <w:spacing w:line="360" w:lineRule="auto"/>
        <w:jc w:val="both"/>
        <w:rPr>
          <w:szCs w:val="24"/>
        </w:rPr>
      </w:pPr>
      <w:r w:rsidRPr="007A7CB2">
        <w:rPr>
          <w:szCs w:val="24"/>
        </w:rPr>
        <w:t>3-  Aldığınız herhangi bir teklifi veya  en düşük teklifi seçmek zorunda olmadığınızı kabul ediyoruz.</w:t>
      </w:r>
    </w:p>
    <w:p w:rsidR="007A7CB2" w:rsidRPr="007A7CB2" w:rsidRDefault="007A7CB2" w:rsidP="007A7CB2">
      <w:pPr>
        <w:spacing w:line="360" w:lineRule="auto"/>
        <w:jc w:val="both"/>
        <w:rPr>
          <w:szCs w:val="24"/>
        </w:rPr>
      </w:pPr>
      <w:r>
        <w:rPr>
          <w:szCs w:val="24"/>
        </w:rPr>
        <w:t>4</w:t>
      </w:r>
      <w:r w:rsidRPr="007A7CB2">
        <w:rPr>
          <w:szCs w:val="24"/>
        </w:rPr>
        <w:t>- İhale konusu işle ilgili olmak üzere idarenizce yapılacak/yaptırılacak diğer işlerde, idarenizin çıkarlarına aykırı düşecek hiçbir eylem ve oluşum içinde olmayacağımızı taahhüt ediyoruz.</w:t>
      </w:r>
    </w:p>
    <w:p w:rsidR="007A7CB2" w:rsidRPr="007A7CB2" w:rsidRDefault="002D5A88" w:rsidP="007A7CB2">
      <w:pPr>
        <w:spacing w:line="360" w:lineRule="auto"/>
        <w:jc w:val="both"/>
        <w:rPr>
          <w:szCs w:val="24"/>
        </w:rPr>
      </w:pPr>
      <w:r>
        <w:rPr>
          <w:szCs w:val="24"/>
        </w:rPr>
        <w:t>5</w:t>
      </w:r>
      <w:r w:rsidR="00E73309">
        <w:rPr>
          <w:szCs w:val="24"/>
        </w:rPr>
        <w:t>- İhale konusu işin [tamamını</w:t>
      </w:r>
      <w:r w:rsidR="007A7CB2" w:rsidRPr="007A7CB2">
        <w:rPr>
          <w:szCs w:val="24"/>
        </w:rPr>
        <w:t xml:space="preserve">] teklif mektubumuz ekindeki </w:t>
      </w:r>
      <w:r w:rsidR="00E73309">
        <w:rPr>
          <w:szCs w:val="24"/>
        </w:rPr>
        <w:t xml:space="preserve">bütün iş kalemleri </w:t>
      </w:r>
      <w:r w:rsidR="007A7CB2" w:rsidRPr="007A7CB2">
        <w:rPr>
          <w:szCs w:val="24"/>
        </w:rPr>
        <w:t>için teklif ettiğimiz fiyatlar üzerinden  KDV hariç [para birimi belirtilerek teklif edilen toplam bedel rakam ve yazı ile yazılacaktır.]  bedel karşılığında  y</w:t>
      </w:r>
      <w:r w:rsidR="00174A46">
        <w:rPr>
          <w:szCs w:val="24"/>
        </w:rPr>
        <w:t>apmayı kabul ve taahhüt ederiz.</w:t>
      </w:r>
    </w:p>
    <w:p w:rsidR="00B1405F" w:rsidRPr="009440F9" w:rsidRDefault="00B1405F" w:rsidP="00B1405F">
      <w:pPr>
        <w:ind w:left="5664" w:firstLine="708"/>
        <w:jc w:val="center"/>
      </w:pPr>
      <w:r w:rsidRPr="009440F9">
        <w:t>Adı SOYADI /</w:t>
      </w:r>
      <w:r>
        <w:t xml:space="preserve"> </w:t>
      </w:r>
      <w:r w:rsidRPr="009440F9">
        <w:t>Ticaret Unvanı</w:t>
      </w:r>
    </w:p>
    <w:p w:rsidR="00B1405F" w:rsidRDefault="00B1405F" w:rsidP="00B1405F">
      <w:pPr>
        <w:ind w:left="5664" w:firstLine="708"/>
        <w:jc w:val="center"/>
      </w:pPr>
      <w:r>
        <w:t xml:space="preserve">Kaşe ve </w:t>
      </w:r>
      <w:r w:rsidRPr="0008674C">
        <w:t>İmza</w:t>
      </w:r>
      <w:r>
        <w:t>*</w:t>
      </w:r>
    </w:p>
    <w:p w:rsidR="004056C4" w:rsidRDefault="004056C4" w:rsidP="00CB2215">
      <w:pPr>
        <w:keepNext/>
        <w:keepLines/>
        <w:tabs>
          <w:tab w:val="left" w:pos="720"/>
        </w:tabs>
      </w:pPr>
    </w:p>
    <w:p w:rsidR="00DA6A6F" w:rsidRDefault="00B1405F" w:rsidP="00B1405F">
      <w:pPr>
        <w:pStyle w:val="NormalWeb"/>
        <w:spacing w:before="0" w:after="0"/>
        <w:jc w:val="both"/>
        <w:rPr>
          <w:rStyle w:val="Gl"/>
          <w:color w:val="000000"/>
          <w:szCs w:val="24"/>
        </w:rPr>
      </w:pPr>
      <w:r w:rsidRPr="00895B15">
        <w:rPr>
          <w:i/>
          <w:sz w:val="20"/>
        </w:rPr>
        <w:t xml:space="preserve">* </w:t>
      </w:r>
      <w:r w:rsidRPr="00895B15">
        <w:rPr>
          <w:rFonts w:cs="Arial"/>
          <w:i/>
          <w:sz w:val="20"/>
        </w:rPr>
        <w:t>İstekli veya</w:t>
      </w:r>
      <w:r w:rsidRPr="00C203C3">
        <w:rPr>
          <w:rFonts w:cs="Arial"/>
          <w:i/>
          <w:sz w:val="20"/>
        </w:rPr>
        <w:t xml:space="preserve"> </w:t>
      </w:r>
      <w:r>
        <w:rPr>
          <w:rFonts w:cs="Arial"/>
          <w:i/>
          <w:sz w:val="20"/>
        </w:rPr>
        <w:t xml:space="preserve">istekli adına </w:t>
      </w:r>
      <w:r w:rsidRPr="00C203C3">
        <w:rPr>
          <w:rFonts w:cs="Arial"/>
          <w:i/>
          <w:sz w:val="20"/>
        </w:rPr>
        <w:t>teklif vermeye yetkili kişi tarafından</w:t>
      </w:r>
      <w:r w:rsidRPr="00C203C3">
        <w:rPr>
          <w:i/>
          <w:sz w:val="20"/>
        </w:rPr>
        <w:t xml:space="preserve">, Ortak Girişim olması halinde bütün ortaklar veya yetki verdikleri kişiler tarafından </w:t>
      </w:r>
      <w:r w:rsidRPr="00E50AE1">
        <w:rPr>
          <w:i/>
          <w:sz w:val="20"/>
        </w:rPr>
        <w:t>imzalanır.</w:t>
      </w:r>
    </w:p>
    <w:p w:rsidR="007A7CB2" w:rsidRDefault="007A7CB2" w:rsidP="001E070D">
      <w:pPr>
        <w:pStyle w:val="NormalWeb"/>
        <w:spacing w:before="0" w:after="0"/>
        <w:jc w:val="center"/>
        <w:rPr>
          <w:rStyle w:val="Gl"/>
          <w:color w:val="000000"/>
          <w:szCs w:val="24"/>
        </w:rPr>
      </w:pPr>
    </w:p>
    <w:p w:rsidR="007A7CB2" w:rsidRDefault="007A7CB2" w:rsidP="001E070D">
      <w:pPr>
        <w:pStyle w:val="NormalWeb"/>
        <w:spacing w:before="0" w:after="0"/>
        <w:jc w:val="center"/>
        <w:rPr>
          <w:rStyle w:val="Gl"/>
          <w:color w:val="000000"/>
          <w:szCs w:val="24"/>
        </w:rPr>
      </w:pPr>
    </w:p>
    <w:p w:rsidR="007A7CB2" w:rsidRDefault="007A7CB2"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p>
    <w:p w:rsidR="00697481" w:rsidRDefault="00697481" w:rsidP="001E070D">
      <w:pPr>
        <w:pStyle w:val="NormalWeb"/>
        <w:spacing w:before="0" w:after="0"/>
        <w:jc w:val="center"/>
        <w:rPr>
          <w:rStyle w:val="Gl"/>
          <w:color w:val="000000"/>
          <w:szCs w:val="24"/>
        </w:rPr>
      </w:pPr>
      <w:bookmarkStart w:id="0" w:name="_GoBack"/>
      <w:bookmarkEnd w:id="0"/>
    </w:p>
    <w:p w:rsidR="00697481" w:rsidRPr="004562F8" w:rsidRDefault="00697481" w:rsidP="00697481">
      <w:pPr>
        <w:pStyle w:val="Balk31"/>
        <w:keepNext/>
        <w:keepLines/>
        <w:shd w:val="clear" w:color="auto" w:fill="auto"/>
        <w:spacing w:line="240" w:lineRule="auto"/>
        <w:ind w:left="1040"/>
        <w:rPr>
          <w:sz w:val="24"/>
          <w:szCs w:val="24"/>
        </w:rPr>
      </w:pPr>
      <w:bookmarkStart w:id="1" w:name="bookmark1"/>
      <w:r w:rsidRPr="004562F8">
        <w:rPr>
          <w:sz w:val="24"/>
          <w:szCs w:val="24"/>
        </w:rPr>
        <w:t>T.C</w:t>
      </w:r>
      <w:bookmarkEnd w:id="1"/>
    </w:p>
    <w:p w:rsidR="00697481" w:rsidRDefault="00697481" w:rsidP="00697481">
      <w:pPr>
        <w:pStyle w:val="Gvdemetni1"/>
        <w:shd w:val="clear" w:color="auto" w:fill="auto"/>
        <w:spacing w:after="0" w:line="240" w:lineRule="auto"/>
        <w:ind w:left="1040"/>
        <w:rPr>
          <w:b/>
          <w:bCs/>
          <w:sz w:val="24"/>
          <w:szCs w:val="24"/>
        </w:rPr>
      </w:pPr>
      <w:r w:rsidRPr="00BE3231">
        <w:rPr>
          <w:b/>
          <w:bCs/>
          <w:sz w:val="24"/>
          <w:szCs w:val="24"/>
        </w:rPr>
        <w:t>VAN VALİLİĞİ YATIRIM İZLEM</w:t>
      </w:r>
      <w:r>
        <w:rPr>
          <w:b/>
          <w:bCs/>
          <w:sz w:val="24"/>
          <w:szCs w:val="24"/>
        </w:rPr>
        <w:t>E VE KOORDİNASYON BAŞKANLIĞI</w:t>
      </w:r>
    </w:p>
    <w:p w:rsidR="00697481" w:rsidRDefault="00697481" w:rsidP="00697481">
      <w:pPr>
        <w:pStyle w:val="Gvdemetni1"/>
        <w:shd w:val="clear" w:color="auto" w:fill="auto"/>
        <w:spacing w:after="0" w:line="240" w:lineRule="auto"/>
        <w:ind w:left="1040"/>
        <w:rPr>
          <w:sz w:val="24"/>
          <w:szCs w:val="24"/>
        </w:rPr>
      </w:pPr>
      <w:r w:rsidRPr="004562F8">
        <w:rPr>
          <w:sz w:val="24"/>
          <w:szCs w:val="24"/>
        </w:rPr>
        <w:t>(Yıkım İşi İhale Komisyon Başkanlığına)</w:t>
      </w:r>
    </w:p>
    <w:p w:rsidR="00697481" w:rsidRDefault="00697481" w:rsidP="00697481">
      <w:pPr>
        <w:pStyle w:val="Gvdemetni1"/>
        <w:shd w:val="clear" w:color="auto" w:fill="auto"/>
        <w:spacing w:after="0" w:line="240" w:lineRule="auto"/>
        <w:ind w:left="1040"/>
        <w:rPr>
          <w:sz w:val="24"/>
          <w:szCs w:val="24"/>
        </w:rPr>
      </w:pPr>
    </w:p>
    <w:p w:rsidR="00697481" w:rsidRDefault="00697481" w:rsidP="00697481">
      <w:pPr>
        <w:pStyle w:val="Gvdemetni1"/>
        <w:shd w:val="clear" w:color="auto" w:fill="auto"/>
        <w:spacing w:after="0" w:line="240" w:lineRule="auto"/>
        <w:ind w:left="1040"/>
        <w:rPr>
          <w:sz w:val="24"/>
          <w:szCs w:val="24"/>
        </w:rPr>
      </w:pPr>
      <w:r w:rsidRPr="004562F8">
        <w:rPr>
          <w:sz w:val="24"/>
          <w:szCs w:val="24"/>
        </w:rPr>
        <w:t xml:space="preserve"> (YER GÖRME BELGESİ)</w:t>
      </w:r>
    </w:p>
    <w:p w:rsidR="00697481" w:rsidRPr="00BE3231" w:rsidRDefault="00697481" w:rsidP="00697481">
      <w:pPr>
        <w:pStyle w:val="Gvdemetni1"/>
        <w:shd w:val="clear" w:color="auto" w:fill="auto"/>
        <w:spacing w:after="0" w:line="240" w:lineRule="auto"/>
        <w:ind w:left="1040"/>
        <w:rPr>
          <w:b/>
          <w:bCs/>
          <w:sz w:val="24"/>
          <w:szCs w:val="24"/>
        </w:rPr>
      </w:pPr>
    </w:p>
    <w:p w:rsidR="00697481" w:rsidRPr="004562F8" w:rsidRDefault="00697481" w:rsidP="00697481">
      <w:pPr>
        <w:pStyle w:val="Gvdemetni1"/>
        <w:shd w:val="clear" w:color="auto" w:fill="auto"/>
        <w:spacing w:after="411" w:line="274" w:lineRule="exact"/>
        <w:ind w:right="280" w:firstLine="1180"/>
        <w:jc w:val="both"/>
        <w:rPr>
          <w:sz w:val="24"/>
          <w:szCs w:val="24"/>
        </w:rPr>
      </w:pPr>
      <w:r>
        <w:rPr>
          <w:sz w:val="24"/>
          <w:szCs w:val="24"/>
        </w:rPr>
        <w:t xml:space="preserve">İdareniz tarafından 30 Ekim </w:t>
      </w:r>
      <w:r w:rsidRPr="004562F8">
        <w:rPr>
          <w:sz w:val="24"/>
          <w:szCs w:val="24"/>
        </w:rPr>
        <w:t xml:space="preserve">2020 </w:t>
      </w:r>
      <w:r>
        <w:rPr>
          <w:sz w:val="24"/>
          <w:szCs w:val="24"/>
        </w:rPr>
        <w:t>Cuma</w:t>
      </w:r>
      <w:r w:rsidRPr="004562F8">
        <w:rPr>
          <w:sz w:val="24"/>
          <w:szCs w:val="24"/>
        </w:rPr>
        <w:t xml:space="preserve"> günü saat 10:00' da yıkım ihalesi yapılacak olan;</w:t>
      </w:r>
      <w:r w:rsidRPr="004562F8">
        <w:rPr>
          <w:rStyle w:val="GvdemetniArial"/>
        </w:rPr>
        <w:t xml:space="preserve"> </w:t>
      </w:r>
      <w:r w:rsidRPr="00BE3231">
        <w:rPr>
          <w:rStyle w:val="GvdemetniArial"/>
        </w:rPr>
        <w:t>MİLLİ EĞİTİM MÜDÜRLÜĞÜNE AİT 29 ADET OKULUN HURDA KARŞILIĞI YIKIM İŞİ</w:t>
      </w:r>
      <w:r w:rsidRPr="004562F8">
        <w:rPr>
          <w:sz w:val="24"/>
          <w:szCs w:val="24"/>
        </w:rPr>
        <w:t xml:space="preserve"> binasının, Firma yetkililerimiz tarafından ihale gün ve saatinden önce bizzat yerine gidilerek, yıkımı yapılacak okul</w:t>
      </w:r>
      <w:r>
        <w:rPr>
          <w:sz w:val="24"/>
          <w:szCs w:val="24"/>
        </w:rPr>
        <w:t>ların</w:t>
      </w:r>
      <w:r w:rsidRPr="004562F8">
        <w:rPr>
          <w:sz w:val="24"/>
          <w:szCs w:val="24"/>
        </w:rPr>
        <w:t xml:space="preserve"> binaları yerinde görülmüştür.</w:t>
      </w:r>
    </w:p>
    <w:p w:rsidR="00697481" w:rsidRPr="004562F8" w:rsidRDefault="00697481" w:rsidP="00697481">
      <w:pPr>
        <w:pStyle w:val="Gvdemetni1"/>
        <w:shd w:val="clear" w:color="auto" w:fill="auto"/>
        <w:spacing w:after="1772" w:line="210" w:lineRule="exact"/>
        <w:ind w:firstLine="1180"/>
        <w:jc w:val="both"/>
        <w:rPr>
          <w:sz w:val="24"/>
          <w:szCs w:val="24"/>
        </w:rPr>
      </w:pPr>
      <w:r w:rsidRPr="004562F8">
        <w:rPr>
          <w:sz w:val="24"/>
          <w:szCs w:val="24"/>
        </w:rPr>
        <w:t>İş bu "Yer Görme Belgesi" tarafımca düzenlenerek imza altına alınmıştır.</w:t>
      </w:r>
    </w:p>
    <w:p w:rsidR="00697481" w:rsidRPr="004562F8" w:rsidRDefault="00697481" w:rsidP="00697481">
      <w:pPr>
        <w:pStyle w:val="Gvdemetni50"/>
        <w:shd w:val="clear" w:color="auto" w:fill="auto"/>
        <w:tabs>
          <w:tab w:val="left" w:pos="8272"/>
        </w:tabs>
        <w:spacing w:before="0" w:after="236" w:line="210" w:lineRule="exact"/>
        <w:ind w:left="640"/>
        <w:rPr>
          <w:sz w:val="24"/>
          <w:szCs w:val="24"/>
        </w:rPr>
      </w:pPr>
      <w:r w:rsidRPr="004562F8">
        <w:rPr>
          <w:rStyle w:val="Gvdemetni510"/>
          <w:b w:val="0"/>
          <w:bCs w:val="0"/>
        </w:rPr>
        <w:t>Adres :</w:t>
      </w:r>
      <w:r w:rsidRPr="004562F8">
        <w:rPr>
          <w:sz w:val="24"/>
          <w:szCs w:val="24"/>
        </w:rPr>
        <w:tab/>
        <w:t>Firma/Kişi</w:t>
      </w:r>
    </w:p>
    <w:p w:rsidR="00697481" w:rsidRPr="004562F8" w:rsidRDefault="00697481" w:rsidP="00697481">
      <w:pPr>
        <w:pStyle w:val="Balk31"/>
        <w:keepNext/>
        <w:keepLines/>
        <w:shd w:val="clear" w:color="auto" w:fill="auto"/>
        <w:spacing w:after="493" w:line="210" w:lineRule="exact"/>
        <w:ind w:left="8020"/>
        <w:jc w:val="left"/>
        <w:rPr>
          <w:sz w:val="24"/>
          <w:szCs w:val="24"/>
        </w:rPr>
      </w:pPr>
      <w:bookmarkStart w:id="2" w:name="bookmark3"/>
      <w:r>
        <w:rPr>
          <w:sz w:val="24"/>
          <w:szCs w:val="24"/>
        </w:rPr>
        <w:t xml:space="preserve">     </w:t>
      </w:r>
      <w:r w:rsidRPr="004562F8">
        <w:rPr>
          <w:sz w:val="24"/>
          <w:szCs w:val="24"/>
        </w:rPr>
        <w:t>Kaşe İmza</w:t>
      </w:r>
      <w:bookmarkEnd w:id="2"/>
    </w:p>
    <w:p w:rsidR="00697481" w:rsidRPr="004562F8" w:rsidRDefault="00697481" w:rsidP="00697481">
      <w:pPr>
        <w:pStyle w:val="Gvdemetni1"/>
        <w:shd w:val="clear" w:color="auto" w:fill="auto"/>
        <w:spacing w:after="503" w:line="210" w:lineRule="exact"/>
        <w:ind w:left="640"/>
        <w:jc w:val="left"/>
        <w:rPr>
          <w:sz w:val="24"/>
          <w:szCs w:val="24"/>
        </w:rPr>
      </w:pPr>
      <w:r w:rsidRPr="004562F8">
        <w:rPr>
          <w:sz w:val="24"/>
          <w:szCs w:val="24"/>
        </w:rPr>
        <w:t>Tel :</w:t>
      </w:r>
    </w:p>
    <w:p w:rsidR="00697481" w:rsidRDefault="00697481" w:rsidP="00697481">
      <w:pPr>
        <w:pStyle w:val="Gvdemetni1"/>
        <w:shd w:val="clear" w:color="auto" w:fill="auto"/>
        <w:spacing w:after="0" w:line="210" w:lineRule="exact"/>
        <w:ind w:left="640"/>
        <w:jc w:val="left"/>
        <w:rPr>
          <w:sz w:val="24"/>
          <w:szCs w:val="24"/>
        </w:rPr>
      </w:pPr>
      <w:r w:rsidRPr="004562F8">
        <w:rPr>
          <w:sz w:val="24"/>
          <w:szCs w:val="24"/>
        </w:rPr>
        <w:t>Faks</w:t>
      </w:r>
    </w:p>
    <w:p w:rsidR="00697481" w:rsidRDefault="00697481" w:rsidP="00697481"/>
    <w:p w:rsidR="00697481" w:rsidRDefault="00697481" w:rsidP="001E070D">
      <w:pPr>
        <w:pStyle w:val="NormalWeb"/>
        <w:spacing w:before="0" w:after="0"/>
        <w:jc w:val="center"/>
        <w:rPr>
          <w:rStyle w:val="Gl"/>
          <w:color w:val="000000"/>
          <w:szCs w:val="24"/>
        </w:rPr>
      </w:pPr>
    </w:p>
    <w:p w:rsidR="005F5D6F" w:rsidRDefault="00105976" w:rsidP="002D5A88">
      <w:pPr>
        <w:pStyle w:val="stBilgi"/>
        <w:tabs>
          <w:tab w:val="clear" w:pos="4536"/>
          <w:tab w:val="clear" w:pos="9072"/>
        </w:tabs>
        <w:rPr>
          <w:color w:val="FF0000"/>
        </w:rPr>
      </w:pPr>
      <w:r>
        <w:rPr>
          <w:b/>
          <w:szCs w:val="24"/>
        </w:rPr>
        <w:tab/>
      </w:r>
      <w:r>
        <w:rPr>
          <w:b/>
          <w:szCs w:val="24"/>
        </w:rPr>
        <w:tab/>
      </w:r>
      <w:r>
        <w:rPr>
          <w:b/>
          <w:szCs w:val="24"/>
        </w:rPr>
        <w:tab/>
      </w:r>
    </w:p>
    <w:sectPr w:rsidR="005F5D6F" w:rsidSect="006E56C1">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C09" w:rsidRDefault="00D74C09" w:rsidP="00877500">
      <w:r>
        <w:separator/>
      </w:r>
    </w:p>
  </w:endnote>
  <w:endnote w:type="continuationSeparator" w:id="0">
    <w:p w:rsidR="00D74C09" w:rsidRDefault="00D74C09" w:rsidP="0087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C09" w:rsidRDefault="00D74C09" w:rsidP="00877500">
      <w:r>
        <w:separator/>
      </w:r>
    </w:p>
  </w:footnote>
  <w:footnote w:type="continuationSeparator" w:id="0">
    <w:p w:rsidR="00D74C09" w:rsidRDefault="00D74C09" w:rsidP="00877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4349"/>
    <w:multiLevelType w:val="hybridMultilevel"/>
    <w:tmpl w:val="C32ABF3A"/>
    <w:lvl w:ilvl="0" w:tplc="43AA36B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E1A2C50"/>
    <w:multiLevelType w:val="hybridMultilevel"/>
    <w:tmpl w:val="83E45712"/>
    <w:lvl w:ilvl="0" w:tplc="07D83FD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9A61A85"/>
    <w:multiLevelType w:val="hybridMultilevel"/>
    <w:tmpl w:val="57C6AB3E"/>
    <w:lvl w:ilvl="0" w:tplc="21EE1A0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B8B3B6A"/>
    <w:multiLevelType w:val="hybridMultilevel"/>
    <w:tmpl w:val="C25AAD5C"/>
    <w:lvl w:ilvl="0" w:tplc="F9329F1E">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D339E9"/>
    <w:multiLevelType w:val="hybridMultilevel"/>
    <w:tmpl w:val="F5625076"/>
    <w:lvl w:ilvl="0" w:tplc="A560C1D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8342F2A"/>
    <w:multiLevelType w:val="hybridMultilevel"/>
    <w:tmpl w:val="FB90650C"/>
    <w:lvl w:ilvl="0" w:tplc="756C1F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A77040B"/>
    <w:multiLevelType w:val="hybridMultilevel"/>
    <w:tmpl w:val="F5625076"/>
    <w:lvl w:ilvl="0" w:tplc="A560C1D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7F2D3E10"/>
    <w:multiLevelType w:val="hybridMultilevel"/>
    <w:tmpl w:val="4BAC9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3C"/>
    <w:rsid w:val="00015B8B"/>
    <w:rsid w:val="000200E9"/>
    <w:rsid w:val="00027F25"/>
    <w:rsid w:val="00030167"/>
    <w:rsid w:val="00033F5B"/>
    <w:rsid w:val="0003533E"/>
    <w:rsid w:val="000373D4"/>
    <w:rsid w:val="00043BB2"/>
    <w:rsid w:val="00062D4C"/>
    <w:rsid w:val="0006366F"/>
    <w:rsid w:val="0007233C"/>
    <w:rsid w:val="00072E49"/>
    <w:rsid w:val="00077AC4"/>
    <w:rsid w:val="00084CD0"/>
    <w:rsid w:val="00085C75"/>
    <w:rsid w:val="00086AFA"/>
    <w:rsid w:val="00090CBA"/>
    <w:rsid w:val="000A36D9"/>
    <w:rsid w:val="000B2A8B"/>
    <w:rsid w:val="000B399E"/>
    <w:rsid w:val="000B5464"/>
    <w:rsid w:val="000B768C"/>
    <w:rsid w:val="000C02B1"/>
    <w:rsid w:val="000D5894"/>
    <w:rsid w:val="000E1362"/>
    <w:rsid w:val="00103D17"/>
    <w:rsid w:val="00105976"/>
    <w:rsid w:val="00114479"/>
    <w:rsid w:val="00115B28"/>
    <w:rsid w:val="00124F30"/>
    <w:rsid w:val="001355C3"/>
    <w:rsid w:val="00144A4F"/>
    <w:rsid w:val="001514DC"/>
    <w:rsid w:val="00151707"/>
    <w:rsid w:val="00164B1F"/>
    <w:rsid w:val="001712EA"/>
    <w:rsid w:val="0017188F"/>
    <w:rsid w:val="00174A0F"/>
    <w:rsid w:val="00174A46"/>
    <w:rsid w:val="00196122"/>
    <w:rsid w:val="001A1C53"/>
    <w:rsid w:val="001B178A"/>
    <w:rsid w:val="001B2432"/>
    <w:rsid w:val="001C5FD2"/>
    <w:rsid w:val="001C6E04"/>
    <w:rsid w:val="001C7596"/>
    <w:rsid w:val="001E070D"/>
    <w:rsid w:val="001E688B"/>
    <w:rsid w:val="00206D22"/>
    <w:rsid w:val="00211170"/>
    <w:rsid w:val="00213D0F"/>
    <w:rsid w:val="00216F34"/>
    <w:rsid w:val="00222920"/>
    <w:rsid w:val="00223E85"/>
    <w:rsid w:val="00230C97"/>
    <w:rsid w:val="0023347A"/>
    <w:rsid w:val="002341A1"/>
    <w:rsid w:val="00237584"/>
    <w:rsid w:val="00254C87"/>
    <w:rsid w:val="0026737B"/>
    <w:rsid w:val="00270498"/>
    <w:rsid w:val="00271B12"/>
    <w:rsid w:val="00275197"/>
    <w:rsid w:val="0027593B"/>
    <w:rsid w:val="00276231"/>
    <w:rsid w:val="0028068A"/>
    <w:rsid w:val="0028146B"/>
    <w:rsid w:val="00291D4E"/>
    <w:rsid w:val="0029505B"/>
    <w:rsid w:val="002A047D"/>
    <w:rsid w:val="002A788A"/>
    <w:rsid w:val="002B38D4"/>
    <w:rsid w:val="002C135F"/>
    <w:rsid w:val="002C376F"/>
    <w:rsid w:val="002C6DC2"/>
    <w:rsid w:val="002D5A88"/>
    <w:rsid w:val="002E20DF"/>
    <w:rsid w:val="002F0CCD"/>
    <w:rsid w:val="0030325E"/>
    <w:rsid w:val="003041E9"/>
    <w:rsid w:val="00305D00"/>
    <w:rsid w:val="00307EBB"/>
    <w:rsid w:val="003109CA"/>
    <w:rsid w:val="0031567B"/>
    <w:rsid w:val="00321712"/>
    <w:rsid w:val="0032644B"/>
    <w:rsid w:val="0032787B"/>
    <w:rsid w:val="00336A08"/>
    <w:rsid w:val="003409BE"/>
    <w:rsid w:val="00347D25"/>
    <w:rsid w:val="00347E33"/>
    <w:rsid w:val="0037113E"/>
    <w:rsid w:val="00376642"/>
    <w:rsid w:val="00376A24"/>
    <w:rsid w:val="00380227"/>
    <w:rsid w:val="003A244A"/>
    <w:rsid w:val="003A32FD"/>
    <w:rsid w:val="003B3375"/>
    <w:rsid w:val="003B4136"/>
    <w:rsid w:val="003B6639"/>
    <w:rsid w:val="003C08D5"/>
    <w:rsid w:val="003C414E"/>
    <w:rsid w:val="003C4E86"/>
    <w:rsid w:val="003C5845"/>
    <w:rsid w:val="003C775D"/>
    <w:rsid w:val="003D5E7D"/>
    <w:rsid w:val="003E3761"/>
    <w:rsid w:val="003E385D"/>
    <w:rsid w:val="003F6705"/>
    <w:rsid w:val="004043BF"/>
    <w:rsid w:val="004056C4"/>
    <w:rsid w:val="0041251F"/>
    <w:rsid w:val="00423B0A"/>
    <w:rsid w:val="00424608"/>
    <w:rsid w:val="004279D4"/>
    <w:rsid w:val="004305C7"/>
    <w:rsid w:val="00433F92"/>
    <w:rsid w:val="004377AE"/>
    <w:rsid w:val="00445D1D"/>
    <w:rsid w:val="00466295"/>
    <w:rsid w:val="004742BF"/>
    <w:rsid w:val="00481066"/>
    <w:rsid w:val="0048176C"/>
    <w:rsid w:val="00495E8F"/>
    <w:rsid w:val="004A2B10"/>
    <w:rsid w:val="004A578C"/>
    <w:rsid w:val="004B1030"/>
    <w:rsid w:val="004B2A24"/>
    <w:rsid w:val="004C6D2B"/>
    <w:rsid w:val="004E36A8"/>
    <w:rsid w:val="004E7FC1"/>
    <w:rsid w:val="004F03D9"/>
    <w:rsid w:val="004F1EC1"/>
    <w:rsid w:val="004F2E8F"/>
    <w:rsid w:val="004F3886"/>
    <w:rsid w:val="004F5FF3"/>
    <w:rsid w:val="0050121A"/>
    <w:rsid w:val="0050778F"/>
    <w:rsid w:val="00510844"/>
    <w:rsid w:val="00512AA5"/>
    <w:rsid w:val="00513C40"/>
    <w:rsid w:val="00517556"/>
    <w:rsid w:val="00520F33"/>
    <w:rsid w:val="00527307"/>
    <w:rsid w:val="00531074"/>
    <w:rsid w:val="00531570"/>
    <w:rsid w:val="00535A9E"/>
    <w:rsid w:val="00542D28"/>
    <w:rsid w:val="00547159"/>
    <w:rsid w:val="00556B21"/>
    <w:rsid w:val="005701F7"/>
    <w:rsid w:val="00571485"/>
    <w:rsid w:val="0057317E"/>
    <w:rsid w:val="00577EBF"/>
    <w:rsid w:val="005819DD"/>
    <w:rsid w:val="00591CB1"/>
    <w:rsid w:val="0059456B"/>
    <w:rsid w:val="00597FF9"/>
    <w:rsid w:val="005A2503"/>
    <w:rsid w:val="005A36E3"/>
    <w:rsid w:val="005A459F"/>
    <w:rsid w:val="005A6218"/>
    <w:rsid w:val="005C4193"/>
    <w:rsid w:val="005D0C72"/>
    <w:rsid w:val="005D1B1B"/>
    <w:rsid w:val="005D1FAA"/>
    <w:rsid w:val="005D5032"/>
    <w:rsid w:val="005D61D4"/>
    <w:rsid w:val="005D6334"/>
    <w:rsid w:val="005E3BDD"/>
    <w:rsid w:val="005F1793"/>
    <w:rsid w:val="005F4CE5"/>
    <w:rsid w:val="005F5D6F"/>
    <w:rsid w:val="005F7C60"/>
    <w:rsid w:val="0060597E"/>
    <w:rsid w:val="00605ED5"/>
    <w:rsid w:val="0061159D"/>
    <w:rsid w:val="0061293C"/>
    <w:rsid w:val="00617117"/>
    <w:rsid w:val="0062238A"/>
    <w:rsid w:val="00622AD4"/>
    <w:rsid w:val="00626471"/>
    <w:rsid w:val="0062731C"/>
    <w:rsid w:val="00627A3A"/>
    <w:rsid w:val="00630854"/>
    <w:rsid w:val="00637DAA"/>
    <w:rsid w:val="00664AFD"/>
    <w:rsid w:val="006652DB"/>
    <w:rsid w:val="0067092B"/>
    <w:rsid w:val="00672C3E"/>
    <w:rsid w:val="00682107"/>
    <w:rsid w:val="006913FF"/>
    <w:rsid w:val="006941E1"/>
    <w:rsid w:val="00694BE3"/>
    <w:rsid w:val="00697481"/>
    <w:rsid w:val="006A6CEE"/>
    <w:rsid w:val="006B67AC"/>
    <w:rsid w:val="006C26A0"/>
    <w:rsid w:val="006C5417"/>
    <w:rsid w:val="006C7B7E"/>
    <w:rsid w:val="006D0271"/>
    <w:rsid w:val="006D1A01"/>
    <w:rsid w:val="006E1CC5"/>
    <w:rsid w:val="006E56C1"/>
    <w:rsid w:val="006F0201"/>
    <w:rsid w:val="00701C91"/>
    <w:rsid w:val="00714BCE"/>
    <w:rsid w:val="00733CF9"/>
    <w:rsid w:val="0073458C"/>
    <w:rsid w:val="00734FAC"/>
    <w:rsid w:val="007377E2"/>
    <w:rsid w:val="00741486"/>
    <w:rsid w:val="00743C09"/>
    <w:rsid w:val="00747040"/>
    <w:rsid w:val="007476C8"/>
    <w:rsid w:val="00747D75"/>
    <w:rsid w:val="00767065"/>
    <w:rsid w:val="00773D8B"/>
    <w:rsid w:val="0078002F"/>
    <w:rsid w:val="00786099"/>
    <w:rsid w:val="007908CB"/>
    <w:rsid w:val="00793BC5"/>
    <w:rsid w:val="00795F41"/>
    <w:rsid w:val="00797AC8"/>
    <w:rsid w:val="007A4641"/>
    <w:rsid w:val="007A5E27"/>
    <w:rsid w:val="007A7CB2"/>
    <w:rsid w:val="007B1CE7"/>
    <w:rsid w:val="007C5E6A"/>
    <w:rsid w:val="007C6B61"/>
    <w:rsid w:val="007D511E"/>
    <w:rsid w:val="007D5D0A"/>
    <w:rsid w:val="007E704D"/>
    <w:rsid w:val="008311F3"/>
    <w:rsid w:val="00850ACA"/>
    <w:rsid w:val="0085138A"/>
    <w:rsid w:val="00851FD8"/>
    <w:rsid w:val="00860DE5"/>
    <w:rsid w:val="00870F33"/>
    <w:rsid w:val="00871A0C"/>
    <w:rsid w:val="00873AE0"/>
    <w:rsid w:val="00877500"/>
    <w:rsid w:val="0088605A"/>
    <w:rsid w:val="00894D10"/>
    <w:rsid w:val="00895B15"/>
    <w:rsid w:val="008A35A5"/>
    <w:rsid w:val="008A7A08"/>
    <w:rsid w:val="008B3BF9"/>
    <w:rsid w:val="008B4A89"/>
    <w:rsid w:val="008C279F"/>
    <w:rsid w:val="008C42CD"/>
    <w:rsid w:val="008C654F"/>
    <w:rsid w:val="008C760C"/>
    <w:rsid w:val="008D1469"/>
    <w:rsid w:val="008D4EEE"/>
    <w:rsid w:val="008D55E1"/>
    <w:rsid w:val="008D6EC7"/>
    <w:rsid w:val="008E3126"/>
    <w:rsid w:val="008E3E09"/>
    <w:rsid w:val="008E41C3"/>
    <w:rsid w:val="008E479D"/>
    <w:rsid w:val="008F3C98"/>
    <w:rsid w:val="008F7795"/>
    <w:rsid w:val="00902A4B"/>
    <w:rsid w:val="00905994"/>
    <w:rsid w:val="00912F62"/>
    <w:rsid w:val="009155CE"/>
    <w:rsid w:val="00926B38"/>
    <w:rsid w:val="009353FD"/>
    <w:rsid w:val="00956382"/>
    <w:rsid w:val="00963FE8"/>
    <w:rsid w:val="00974683"/>
    <w:rsid w:val="009802A7"/>
    <w:rsid w:val="00994FDA"/>
    <w:rsid w:val="00996249"/>
    <w:rsid w:val="009A33AB"/>
    <w:rsid w:val="009B59BC"/>
    <w:rsid w:val="009B7E72"/>
    <w:rsid w:val="009C242A"/>
    <w:rsid w:val="009C4466"/>
    <w:rsid w:val="009D317D"/>
    <w:rsid w:val="009D5763"/>
    <w:rsid w:val="009E0601"/>
    <w:rsid w:val="009E2E5A"/>
    <w:rsid w:val="009F13ED"/>
    <w:rsid w:val="00A02AF3"/>
    <w:rsid w:val="00A072F0"/>
    <w:rsid w:val="00A15988"/>
    <w:rsid w:val="00A23D19"/>
    <w:rsid w:val="00A26C93"/>
    <w:rsid w:val="00A34DF7"/>
    <w:rsid w:val="00A405E6"/>
    <w:rsid w:val="00A40EDE"/>
    <w:rsid w:val="00A45358"/>
    <w:rsid w:val="00A52DEF"/>
    <w:rsid w:val="00A558F3"/>
    <w:rsid w:val="00A55F94"/>
    <w:rsid w:val="00A66DFF"/>
    <w:rsid w:val="00A670FE"/>
    <w:rsid w:val="00A73D61"/>
    <w:rsid w:val="00A74047"/>
    <w:rsid w:val="00A845B0"/>
    <w:rsid w:val="00AA1044"/>
    <w:rsid w:val="00AE4595"/>
    <w:rsid w:val="00AE57F2"/>
    <w:rsid w:val="00AF0227"/>
    <w:rsid w:val="00B060F4"/>
    <w:rsid w:val="00B1271B"/>
    <w:rsid w:val="00B1405F"/>
    <w:rsid w:val="00B15D3E"/>
    <w:rsid w:val="00B16A8F"/>
    <w:rsid w:val="00B17C2F"/>
    <w:rsid w:val="00B2240F"/>
    <w:rsid w:val="00B256AD"/>
    <w:rsid w:val="00B2754C"/>
    <w:rsid w:val="00B31DAB"/>
    <w:rsid w:val="00B31F13"/>
    <w:rsid w:val="00B36320"/>
    <w:rsid w:val="00B41BB6"/>
    <w:rsid w:val="00B4674E"/>
    <w:rsid w:val="00B51D6D"/>
    <w:rsid w:val="00B60DC5"/>
    <w:rsid w:val="00B61914"/>
    <w:rsid w:val="00B62C0D"/>
    <w:rsid w:val="00B630CA"/>
    <w:rsid w:val="00B654A8"/>
    <w:rsid w:val="00B71B6D"/>
    <w:rsid w:val="00B8217C"/>
    <w:rsid w:val="00B82917"/>
    <w:rsid w:val="00B85FCF"/>
    <w:rsid w:val="00B93142"/>
    <w:rsid w:val="00B931E9"/>
    <w:rsid w:val="00BA06B4"/>
    <w:rsid w:val="00BA4FE3"/>
    <w:rsid w:val="00BA52AC"/>
    <w:rsid w:val="00BA6C3A"/>
    <w:rsid w:val="00BA763F"/>
    <w:rsid w:val="00BB2707"/>
    <w:rsid w:val="00BB5046"/>
    <w:rsid w:val="00BD008B"/>
    <w:rsid w:val="00BD5772"/>
    <w:rsid w:val="00BE3464"/>
    <w:rsid w:val="00BE531C"/>
    <w:rsid w:val="00BF39D3"/>
    <w:rsid w:val="00BF3FA8"/>
    <w:rsid w:val="00C13050"/>
    <w:rsid w:val="00C159D7"/>
    <w:rsid w:val="00C217CA"/>
    <w:rsid w:val="00C21F42"/>
    <w:rsid w:val="00C23846"/>
    <w:rsid w:val="00C30346"/>
    <w:rsid w:val="00C33968"/>
    <w:rsid w:val="00C348DE"/>
    <w:rsid w:val="00C36E66"/>
    <w:rsid w:val="00C509BC"/>
    <w:rsid w:val="00C5547A"/>
    <w:rsid w:val="00C6155F"/>
    <w:rsid w:val="00C61C45"/>
    <w:rsid w:val="00C7160B"/>
    <w:rsid w:val="00C740D9"/>
    <w:rsid w:val="00C774D7"/>
    <w:rsid w:val="00C80029"/>
    <w:rsid w:val="00C80C30"/>
    <w:rsid w:val="00C82D3E"/>
    <w:rsid w:val="00C831B5"/>
    <w:rsid w:val="00C83CED"/>
    <w:rsid w:val="00C84535"/>
    <w:rsid w:val="00C91E4E"/>
    <w:rsid w:val="00C93DB7"/>
    <w:rsid w:val="00C94F52"/>
    <w:rsid w:val="00C96A37"/>
    <w:rsid w:val="00CA4A80"/>
    <w:rsid w:val="00CB2215"/>
    <w:rsid w:val="00CB5F73"/>
    <w:rsid w:val="00CC040E"/>
    <w:rsid w:val="00CC1B91"/>
    <w:rsid w:val="00CC2616"/>
    <w:rsid w:val="00CD0107"/>
    <w:rsid w:val="00CD37FF"/>
    <w:rsid w:val="00CD4A29"/>
    <w:rsid w:val="00CE5217"/>
    <w:rsid w:val="00CF3476"/>
    <w:rsid w:val="00CF7327"/>
    <w:rsid w:val="00D04152"/>
    <w:rsid w:val="00D10735"/>
    <w:rsid w:val="00D14812"/>
    <w:rsid w:val="00D2151C"/>
    <w:rsid w:val="00D26BA7"/>
    <w:rsid w:val="00D309F0"/>
    <w:rsid w:val="00D5543D"/>
    <w:rsid w:val="00D5682C"/>
    <w:rsid w:val="00D63E00"/>
    <w:rsid w:val="00D74C09"/>
    <w:rsid w:val="00D83551"/>
    <w:rsid w:val="00D9331D"/>
    <w:rsid w:val="00D9394C"/>
    <w:rsid w:val="00D947DF"/>
    <w:rsid w:val="00DA270B"/>
    <w:rsid w:val="00DA3611"/>
    <w:rsid w:val="00DA6A6F"/>
    <w:rsid w:val="00DB02A8"/>
    <w:rsid w:val="00DC642A"/>
    <w:rsid w:val="00DD0BE2"/>
    <w:rsid w:val="00DD18D3"/>
    <w:rsid w:val="00DD40B5"/>
    <w:rsid w:val="00DE2BD7"/>
    <w:rsid w:val="00DE43D6"/>
    <w:rsid w:val="00DE4E1B"/>
    <w:rsid w:val="00DE7F58"/>
    <w:rsid w:val="00E16A37"/>
    <w:rsid w:val="00E30037"/>
    <w:rsid w:val="00E316CF"/>
    <w:rsid w:val="00E46BFD"/>
    <w:rsid w:val="00E50AE1"/>
    <w:rsid w:val="00E51762"/>
    <w:rsid w:val="00E53088"/>
    <w:rsid w:val="00E5432B"/>
    <w:rsid w:val="00E55B34"/>
    <w:rsid w:val="00E62EFD"/>
    <w:rsid w:val="00E63A3A"/>
    <w:rsid w:val="00E6430C"/>
    <w:rsid w:val="00E6478C"/>
    <w:rsid w:val="00E66B4A"/>
    <w:rsid w:val="00E70D04"/>
    <w:rsid w:val="00E73309"/>
    <w:rsid w:val="00E80D04"/>
    <w:rsid w:val="00E81D57"/>
    <w:rsid w:val="00E902F1"/>
    <w:rsid w:val="00E9048C"/>
    <w:rsid w:val="00E944AE"/>
    <w:rsid w:val="00E97E1A"/>
    <w:rsid w:val="00EA136A"/>
    <w:rsid w:val="00EB11F0"/>
    <w:rsid w:val="00EB431C"/>
    <w:rsid w:val="00EB553B"/>
    <w:rsid w:val="00ED3FB7"/>
    <w:rsid w:val="00EF10A6"/>
    <w:rsid w:val="00EF13F9"/>
    <w:rsid w:val="00EF167E"/>
    <w:rsid w:val="00EF1A78"/>
    <w:rsid w:val="00F064B1"/>
    <w:rsid w:val="00F06A96"/>
    <w:rsid w:val="00F178FF"/>
    <w:rsid w:val="00F20AFE"/>
    <w:rsid w:val="00F2422E"/>
    <w:rsid w:val="00F2523C"/>
    <w:rsid w:val="00F25F56"/>
    <w:rsid w:val="00F314F6"/>
    <w:rsid w:val="00F35D11"/>
    <w:rsid w:val="00F373D3"/>
    <w:rsid w:val="00F467CF"/>
    <w:rsid w:val="00F72975"/>
    <w:rsid w:val="00F96679"/>
    <w:rsid w:val="00FA5DBE"/>
    <w:rsid w:val="00FA69F1"/>
    <w:rsid w:val="00FA6D42"/>
    <w:rsid w:val="00FB2F8A"/>
    <w:rsid w:val="00FB7C10"/>
    <w:rsid w:val="00FC68A5"/>
    <w:rsid w:val="00FE640B"/>
    <w:rsid w:val="00FF32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A96D"/>
  <w15:docId w15:val="{068D0DC2-C992-44ED-99BE-70B95E56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3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tr-TR" w:bidi="ar-SA"/>
    </w:rPr>
  </w:style>
  <w:style w:type="paragraph" w:styleId="Balk1">
    <w:name w:val="heading 1"/>
    <w:basedOn w:val="Normal"/>
    <w:next w:val="Normal"/>
    <w:link w:val="Balk1Char"/>
    <w:qFormat/>
    <w:rsid w:val="00CD4A29"/>
    <w:pPr>
      <w:overflowPunct/>
      <w:autoSpaceDE/>
      <w:autoSpaceDN/>
      <w:adjustRightInd/>
      <w:spacing w:before="480" w:line="276" w:lineRule="auto"/>
      <w:contextualSpacing/>
      <w:textAlignment w:val="auto"/>
      <w:outlineLvl w:val="0"/>
    </w:pPr>
    <w:rPr>
      <w:rFonts w:asciiTheme="majorHAnsi" w:eastAsiaTheme="minorHAnsi" w:hAnsiTheme="majorHAnsi" w:cstheme="majorBidi"/>
      <w:smallCaps/>
      <w:spacing w:val="5"/>
      <w:sz w:val="36"/>
      <w:szCs w:val="36"/>
      <w:lang w:val="en-US" w:bidi="en-US"/>
    </w:rPr>
  </w:style>
  <w:style w:type="paragraph" w:styleId="Balk2">
    <w:name w:val="heading 2"/>
    <w:basedOn w:val="Normal"/>
    <w:next w:val="Normal"/>
    <w:link w:val="Balk2Char"/>
    <w:uiPriority w:val="9"/>
    <w:unhideWhenUsed/>
    <w:qFormat/>
    <w:rsid w:val="00CD4A29"/>
    <w:pPr>
      <w:overflowPunct/>
      <w:autoSpaceDE/>
      <w:autoSpaceDN/>
      <w:adjustRightInd/>
      <w:spacing w:before="200" w:line="271" w:lineRule="auto"/>
      <w:textAlignment w:val="auto"/>
      <w:outlineLvl w:val="1"/>
    </w:pPr>
    <w:rPr>
      <w:rFonts w:asciiTheme="majorHAnsi" w:eastAsiaTheme="minorHAnsi" w:hAnsiTheme="majorHAnsi" w:cstheme="majorBidi"/>
      <w:smallCaps/>
      <w:sz w:val="28"/>
      <w:szCs w:val="28"/>
      <w:lang w:val="en-US" w:bidi="en-US"/>
    </w:rPr>
  </w:style>
  <w:style w:type="paragraph" w:styleId="Balk3">
    <w:name w:val="heading 3"/>
    <w:basedOn w:val="Normal"/>
    <w:next w:val="Normal"/>
    <w:link w:val="Balk3Char"/>
    <w:uiPriority w:val="9"/>
    <w:unhideWhenUsed/>
    <w:qFormat/>
    <w:rsid w:val="00CD4A29"/>
    <w:pPr>
      <w:overflowPunct/>
      <w:autoSpaceDE/>
      <w:autoSpaceDN/>
      <w:adjustRightInd/>
      <w:spacing w:before="200" w:line="271" w:lineRule="auto"/>
      <w:textAlignment w:val="auto"/>
      <w:outlineLvl w:val="2"/>
    </w:pPr>
    <w:rPr>
      <w:rFonts w:asciiTheme="majorHAnsi" w:eastAsiaTheme="minorHAnsi" w:hAnsiTheme="majorHAnsi" w:cstheme="majorBidi"/>
      <w:i/>
      <w:iCs/>
      <w:smallCaps/>
      <w:spacing w:val="5"/>
      <w:sz w:val="26"/>
      <w:szCs w:val="26"/>
      <w:lang w:val="en-US" w:bidi="en-US"/>
    </w:rPr>
  </w:style>
  <w:style w:type="paragraph" w:styleId="Balk4">
    <w:name w:val="heading 4"/>
    <w:basedOn w:val="Normal"/>
    <w:next w:val="Normal"/>
    <w:link w:val="Balk4Char"/>
    <w:uiPriority w:val="9"/>
    <w:unhideWhenUsed/>
    <w:qFormat/>
    <w:rsid w:val="00CD4A29"/>
    <w:pPr>
      <w:overflowPunct/>
      <w:autoSpaceDE/>
      <w:autoSpaceDN/>
      <w:adjustRightInd/>
      <w:spacing w:line="271" w:lineRule="auto"/>
      <w:textAlignment w:val="auto"/>
      <w:outlineLvl w:val="3"/>
    </w:pPr>
    <w:rPr>
      <w:rFonts w:asciiTheme="majorHAnsi" w:eastAsiaTheme="minorHAnsi" w:hAnsiTheme="majorHAnsi" w:cstheme="majorBidi"/>
      <w:b/>
      <w:bCs/>
      <w:spacing w:val="5"/>
      <w:szCs w:val="24"/>
      <w:lang w:val="en-US" w:bidi="en-US"/>
    </w:rPr>
  </w:style>
  <w:style w:type="paragraph" w:styleId="Balk5">
    <w:name w:val="heading 5"/>
    <w:basedOn w:val="Normal"/>
    <w:next w:val="Normal"/>
    <w:link w:val="Balk5Char"/>
    <w:uiPriority w:val="9"/>
    <w:unhideWhenUsed/>
    <w:qFormat/>
    <w:rsid w:val="00CD4A29"/>
    <w:pPr>
      <w:overflowPunct/>
      <w:autoSpaceDE/>
      <w:autoSpaceDN/>
      <w:adjustRightInd/>
      <w:spacing w:line="271" w:lineRule="auto"/>
      <w:textAlignment w:val="auto"/>
      <w:outlineLvl w:val="4"/>
    </w:pPr>
    <w:rPr>
      <w:rFonts w:asciiTheme="majorHAnsi" w:eastAsiaTheme="minorHAnsi" w:hAnsiTheme="majorHAnsi" w:cstheme="majorBidi"/>
      <w:i/>
      <w:iCs/>
      <w:szCs w:val="24"/>
      <w:lang w:val="en-US" w:bidi="en-US"/>
    </w:rPr>
  </w:style>
  <w:style w:type="paragraph" w:styleId="Balk6">
    <w:name w:val="heading 6"/>
    <w:basedOn w:val="Normal"/>
    <w:next w:val="Normal"/>
    <w:link w:val="Balk6Char"/>
    <w:uiPriority w:val="9"/>
    <w:unhideWhenUsed/>
    <w:qFormat/>
    <w:rsid w:val="00CD4A29"/>
    <w:pPr>
      <w:shd w:val="clear" w:color="auto" w:fill="FFFFFF" w:themeFill="background1"/>
      <w:overflowPunct/>
      <w:autoSpaceDE/>
      <w:autoSpaceDN/>
      <w:adjustRightInd/>
      <w:spacing w:line="271" w:lineRule="auto"/>
      <w:textAlignment w:val="auto"/>
      <w:outlineLvl w:val="5"/>
    </w:pPr>
    <w:rPr>
      <w:rFonts w:asciiTheme="majorHAnsi" w:eastAsiaTheme="minorHAnsi" w:hAnsiTheme="majorHAnsi" w:cstheme="majorBidi"/>
      <w:b/>
      <w:bCs/>
      <w:color w:val="595959" w:themeColor="text1" w:themeTint="A6"/>
      <w:spacing w:val="5"/>
      <w:sz w:val="22"/>
      <w:szCs w:val="22"/>
      <w:lang w:val="en-US" w:bidi="en-US"/>
    </w:rPr>
  </w:style>
  <w:style w:type="paragraph" w:styleId="Balk7">
    <w:name w:val="heading 7"/>
    <w:basedOn w:val="Normal"/>
    <w:next w:val="Normal"/>
    <w:link w:val="Balk7Char"/>
    <w:uiPriority w:val="9"/>
    <w:semiHidden/>
    <w:unhideWhenUsed/>
    <w:qFormat/>
    <w:rsid w:val="00CD4A29"/>
    <w:pPr>
      <w:overflowPunct/>
      <w:autoSpaceDE/>
      <w:autoSpaceDN/>
      <w:adjustRightInd/>
      <w:spacing w:line="276" w:lineRule="auto"/>
      <w:textAlignment w:val="auto"/>
      <w:outlineLvl w:val="6"/>
    </w:pPr>
    <w:rPr>
      <w:rFonts w:asciiTheme="majorHAnsi" w:eastAsiaTheme="minorHAnsi" w:hAnsiTheme="majorHAnsi" w:cstheme="majorBidi"/>
      <w:b/>
      <w:bCs/>
      <w:i/>
      <w:iCs/>
      <w:color w:val="5A5A5A" w:themeColor="text1" w:themeTint="A5"/>
      <w:sz w:val="20"/>
      <w:lang w:val="en-US" w:bidi="en-US"/>
    </w:rPr>
  </w:style>
  <w:style w:type="paragraph" w:styleId="Balk8">
    <w:name w:val="heading 8"/>
    <w:basedOn w:val="Normal"/>
    <w:next w:val="Normal"/>
    <w:link w:val="Balk8Char"/>
    <w:uiPriority w:val="9"/>
    <w:semiHidden/>
    <w:unhideWhenUsed/>
    <w:qFormat/>
    <w:rsid w:val="00CD4A29"/>
    <w:pPr>
      <w:overflowPunct/>
      <w:autoSpaceDE/>
      <w:autoSpaceDN/>
      <w:adjustRightInd/>
      <w:spacing w:line="276" w:lineRule="auto"/>
      <w:textAlignment w:val="auto"/>
      <w:outlineLvl w:val="7"/>
    </w:pPr>
    <w:rPr>
      <w:rFonts w:asciiTheme="majorHAnsi" w:eastAsiaTheme="minorHAnsi" w:hAnsiTheme="majorHAnsi" w:cstheme="majorBidi"/>
      <w:b/>
      <w:bCs/>
      <w:color w:val="7F7F7F" w:themeColor="text1" w:themeTint="80"/>
      <w:sz w:val="20"/>
      <w:lang w:val="en-US" w:bidi="en-US"/>
    </w:rPr>
  </w:style>
  <w:style w:type="paragraph" w:styleId="Balk9">
    <w:name w:val="heading 9"/>
    <w:basedOn w:val="Normal"/>
    <w:next w:val="Normal"/>
    <w:link w:val="Balk9Char"/>
    <w:uiPriority w:val="9"/>
    <w:semiHidden/>
    <w:unhideWhenUsed/>
    <w:qFormat/>
    <w:rsid w:val="00CD4A29"/>
    <w:pPr>
      <w:overflowPunct/>
      <w:autoSpaceDE/>
      <w:autoSpaceDN/>
      <w:adjustRightInd/>
      <w:spacing w:line="271" w:lineRule="auto"/>
      <w:textAlignment w:val="auto"/>
      <w:outlineLvl w:val="8"/>
    </w:pPr>
    <w:rPr>
      <w:rFonts w:asciiTheme="majorHAnsi" w:eastAsiaTheme="minorHAnsi" w:hAnsiTheme="majorHAnsi" w:cstheme="majorBidi"/>
      <w:b/>
      <w:bCs/>
      <w:i/>
      <w:iCs/>
      <w:color w:val="7F7F7F" w:themeColor="text1" w:themeTint="80"/>
      <w:sz w:val="18"/>
      <w:szCs w:val="18"/>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4A29"/>
    <w:rPr>
      <w:smallCaps/>
      <w:spacing w:val="5"/>
      <w:sz w:val="36"/>
      <w:szCs w:val="36"/>
    </w:rPr>
  </w:style>
  <w:style w:type="character" w:customStyle="1" w:styleId="Balk2Char">
    <w:name w:val="Başlık 2 Char"/>
    <w:basedOn w:val="VarsaylanParagrafYazTipi"/>
    <w:link w:val="Balk2"/>
    <w:uiPriority w:val="9"/>
    <w:rsid w:val="00CD4A29"/>
    <w:rPr>
      <w:smallCaps/>
      <w:sz w:val="28"/>
      <w:szCs w:val="28"/>
    </w:rPr>
  </w:style>
  <w:style w:type="character" w:customStyle="1" w:styleId="Balk3Char">
    <w:name w:val="Başlık 3 Char"/>
    <w:basedOn w:val="VarsaylanParagrafYazTipi"/>
    <w:link w:val="Balk3"/>
    <w:uiPriority w:val="9"/>
    <w:rsid w:val="00CD4A29"/>
    <w:rPr>
      <w:i/>
      <w:iCs/>
      <w:smallCaps/>
      <w:spacing w:val="5"/>
      <w:sz w:val="26"/>
      <w:szCs w:val="26"/>
    </w:rPr>
  </w:style>
  <w:style w:type="character" w:customStyle="1" w:styleId="Balk4Char">
    <w:name w:val="Başlık 4 Char"/>
    <w:basedOn w:val="VarsaylanParagrafYazTipi"/>
    <w:link w:val="Balk4"/>
    <w:uiPriority w:val="9"/>
    <w:rsid w:val="00CD4A29"/>
    <w:rPr>
      <w:b/>
      <w:bCs/>
      <w:spacing w:val="5"/>
      <w:sz w:val="24"/>
      <w:szCs w:val="24"/>
    </w:rPr>
  </w:style>
  <w:style w:type="character" w:customStyle="1" w:styleId="Balk5Char">
    <w:name w:val="Başlık 5 Char"/>
    <w:basedOn w:val="VarsaylanParagrafYazTipi"/>
    <w:link w:val="Balk5"/>
    <w:uiPriority w:val="9"/>
    <w:rsid w:val="00CD4A29"/>
    <w:rPr>
      <w:i/>
      <w:iCs/>
      <w:sz w:val="24"/>
      <w:szCs w:val="24"/>
    </w:rPr>
  </w:style>
  <w:style w:type="character" w:customStyle="1" w:styleId="Balk6Char">
    <w:name w:val="Başlık 6 Char"/>
    <w:basedOn w:val="VarsaylanParagrafYazTipi"/>
    <w:link w:val="Balk6"/>
    <w:uiPriority w:val="9"/>
    <w:rsid w:val="00CD4A29"/>
    <w:rPr>
      <w:b/>
      <w:bCs/>
      <w:color w:val="595959" w:themeColor="text1" w:themeTint="A6"/>
      <w:spacing w:val="5"/>
      <w:shd w:val="clear" w:color="auto" w:fill="FFFFFF" w:themeFill="background1"/>
    </w:rPr>
  </w:style>
  <w:style w:type="character" w:customStyle="1" w:styleId="Balk7Char">
    <w:name w:val="Başlık 7 Char"/>
    <w:basedOn w:val="VarsaylanParagrafYazTipi"/>
    <w:link w:val="Balk7"/>
    <w:uiPriority w:val="9"/>
    <w:semiHidden/>
    <w:rsid w:val="00CD4A29"/>
    <w:rPr>
      <w:b/>
      <w:bCs/>
      <w:i/>
      <w:iCs/>
      <w:color w:val="5A5A5A" w:themeColor="text1" w:themeTint="A5"/>
      <w:sz w:val="20"/>
      <w:szCs w:val="20"/>
    </w:rPr>
  </w:style>
  <w:style w:type="character" w:customStyle="1" w:styleId="Balk8Char">
    <w:name w:val="Başlık 8 Char"/>
    <w:basedOn w:val="VarsaylanParagrafYazTipi"/>
    <w:link w:val="Balk8"/>
    <w:uiPriority w:val="9"/>
    <w:semiHidden/>
    <w:rsid w:val="00CD4A29"/>
    <w:rPr>
      <w:b/>
      <w:bCs/>
      <w:color w:val="7F7F7F" w:themeColor="text1" w:themeTint="80"/>
      <w:sz w:val="20"/>
      <w:szCs w:val="20"/>
    </w:rPr>
  </w:style>
  <w:style w:type="character" w:customStyle="1" w:styleId="Balk9Char">
    <w:name w:val="Başlık 9 Char"/>
    <w:basedOn w:val="VarsaylanParagrafYazTipi"/>
    <w:link w:val="Balk9"/>
    <w:uiPriority w:val="9"/>
    <w:semiHidden/>
    <w:rsid w:val="00CD4A29"/>
    <w:rPr>
      <w:b/>
      <w:bCs/>
      <w:i/>
      <w:iCs/>
      <w:color w:val="7F7F7F" w:themeColor="text1" w:themeTint="80"/>
      <w:sz w:val="18"/>
      <w:szCs w:val="18"/>
    </w:rPr>
  </w:style>
  <w:style w:type="paragraph" w:styleId="KonuBal">
    <w:name w:val="Title"/>
    <w:basedOn w:val="Normal"/>
    <w:next w:val="Normal"/>
    <w:link w:val="KonuBalChar"/>
    <w:uiPriority w:val="10"/>
    <w:qFormat/>
    <w:rsid w:val="00CD4A29"/>
    <w:pPr>
      <w:overflowPunct/>
      <w:autoSpaceDE/>
      <w:autoSpaceDN/>
      <w:adjustRightInd/>
      <w:spacing w:after="300"/>
      <w:contextualSpacing/>
      <w:textAlignment w:val="auto"/>
    </w:pPr>
    <w:rPr>
      <w:rFonts w:asciiTheme="majorHAnsi" w:eastAsiaTheme="minorHAnsi" w:hAnsiTheme="majorHAnsi" w:cstheme="majorBidi"/>
      <w:smallCaps/>
      <w:sz w:val="52"/>
      <w:szCs w:val="52"/>
      <w:lang w:val="en-US" w:bidi="en-US"/>
    </w:rPr>
  </w:style>
  <w:style w:type="character" w:customStyle="1" w:styleId="KonuBalChar">
    <w:name w:val="Konu Başlığı Char"/>
    <w:basedOn w:val="VarsaylanParagrafYazTipi"/>
    <w:link w:val="KonuBal"/>
    <w:uiPriority w:val="10"/>
    <w:rsid w:val="00CD4A29"/>
    <w:rPr>
      <w:smallCaps/>
      <w:sz w:val="52"/>
      <w:szCs w:val="52"/>
    </w:rPr>
  </w:style>
  <w:style w:type="paragraph" w:styleId="Altyaz">
    <w:name w:val="Subtitle"/>
    <w:basedOn w:val="Normal"/>
    <w:next w:val="Normal"/>
    <w:link w:val="AltyazChar"/>
    <w:uiPriority w:val="11"/>
    <w:qFormat/>
    <w:rsid w:val="00CD4A29"/>
    <w:pPr>
      <w:overflowPunct/>
      <w:autoSpaceDE/>
      <w:autoSpaceDN/>
      <w:adjustRightInd/>
      <w:spacing w:after="200" w:line="276" w:lineRule="auto"/>
      <w:textAlignment w:val="auto"/>
    </w:pPr>
    <w:rPr>
      <w:rFonts w:asciiTheme="majorHAnsi" w:eastAsiaTheme="minorHAnsi" w:hAnsiTheme="majorHAnsi" w:cstheme="majorBidi"/>
      <w:i/>
      <w:iCs/>
      <w:smallCaps/>
      <w:spacing w:val="10"/>
      <w:sz w:val="28"/>
      <w:szCs w:val="28"/>
      <w:lang w:val="en-US" w:bidi="en-US"/>
    </w:rPr>
  </w:style>
  <w:style w:type="character" w:customStyle="1" w:styleId="AltyazChar">
    <w:name w:val="Altyazı Char"/>
    <w:basedOn w:val="VarsaylanParagrafYazTipi"/>
    <w:link w:val="Altyaz"/>
    <w:uiPriority w:val="11"/>
    <w:rsid w:val="00CD4A29"/>
    <w:rPr>
      <w:i/>
      <w:iCs/>
      <w:smallCaps/>
      <w:spacing w:val="10"/>
      <w:sz w:val="28"/>
      <w:szCs w:val="28"/>
    </w:rPr>
  </w:style>
  <w:style w:type="character" w:styleId="Gl">
    <w:name w:val="Strong"/>
    <w:qFormat/>
    <w:rsid w:val="00CD4A29"/>
    <w:rPr>
      <w:b/>
      <w:bCs/>
    </w:rPr>
  </w:style>
  <w:style w:type="character" w:styleId="Vurgu">
    <w:name w:val="Emphasis"/>
    <w:uiPriority w:val="20"/>
    <w:qFormat/>
    <w:rsid w:val="00CD4A29"/>
    <w:rPr>
      <w:b/>
      <w:bCs/>
      <w:i/>
      <w:iCs/>
      <w:spacing w:val="10"/>
    </w:rPr>
  </w:style>
  <w:style w:type="paragraph" w:styleId="AralkYok">
    <w:name w:val="No Spacing"/>
    <w:basedOn w:val="Normal"/>
    <w:uiPriority w:val="1"/>
    <w:qFormat/>
    <w:rsid w:val="00CD4A29"/>
    <w:pPr>
      <w:overflowPunct/>
      <w:autoSpaceDE/>
      <w:autoSpaceDN/>
      <w:adjustRightInd/>
      <w:textAlignment w:val="auto"/>
    </w:pPr>
    <w:rPr>
      <w:rFonts w:asciiTheme="majorHAnsi" w:eastAsiaTheme="minorHAnsi" w:hAnsiTheme="majorHAnsi" w:cstheme="majorBidi"/>
      <w:sz w:val="22"/>
      <w:szCs w:val="22"/>
      <w:lang w:val="en-US" w:bidi="en-US"/>
    </w:rPr>
  </w:style>
  <w:style w:type="paragraph" w:styleId="ListeParagraf">
    <w:name w:val="List Paragraph"/>
    <w:basedOn w:val="Normal"/>
    <w:uiPriority w:val="34"/>
    <w:qFormat/>
    <w:rsid w:val="00CD4A29"/>
    <w:pPr>
      <w:overflowPunct/>
      <w:autoSpaceDE/>
      <w:autoSpaceDN/>
      <w:adjustRightInd/>
      <w:spacing w:after="200" w:line="276" w:lineRule="auto"/>
      <w:ind w:left="720"/>
      <w:contextualSpacing/>
      <w:textAlignment w:val="auto"/>
    </w:pPr>
    <w:rPr>
      <w:rFonts w:asciiTheme="majorHAnsi" w:eastAsiaTheme="minorHAnsi" w:hAnsiTheme="majorHAnsi" w:cstheme="majorBidi"/>
      <w:sz w:val="22"/>
      <w:szCs w:val="22"/>
      <w:lang w:val="en-US" w:bidi="en-US"/>
    </w:rPr>
  </w:style>
  <w:style w:type="paragraph" w:styleId="Alnt">
    <w:name w:val="Quote"/>
    <w:basedOn w:val="Normal"/>
    <w:next w:val="Normal"/>
    <w:link w:val="AlntChar"/>
    <w:uiPriority w:val="29"/>
    <w:qFormat/>
    <w:rsid w:val="00CD4A29"/>
    <w:pPr>
      <w:overflowPunct/>
      <w:autoSpaceDE/>
      <w:autoSpaceDN/>
      <w:adjustRightInd/>
      <w:spacing w:after="200" w:line="276" w:lineRule="auto"/>
      <w:textAlignment w:val="auto"/>
    </w:pPr>
    <w:rPr>
      <w:rFonts w:asciiTheme="majorHAnsi" w:eastAsiaTheme="minorHAnsi" w:hAnsiTheme="majorHAnsi" w:cstheme="majorBidi"/>
      <w:i/>
      <w:iCs/>
      <w:sz w:val="22"/>
      <w:szCs w:val="22"/>
      <w:lang w:val="en-US" w:bidi="en-US"/>
    </w:rPr>
  </w:style>
  <w:style w:type="character" w:customStyle="1" w:styleId="AlntChar">
    <w:name w:val="Alıntı Char"/>
    <w:basedOn w:val="VarsaylanParagrafYazTipi"/>
    <w:link w:val="Alnt"/>
    <w:uiPriority w:val="29"/>
    <w:rsid w:val="00CD4A29"/>
    <w:rPr>
      <w:i/>
      <w:iCs/>
    </w:rPr>
  </w:style>
  <w:style w:type="paragraph" w:styleId="GlAlnt">
    <w:name w:val="Intense Quote"/>
    <w:basedOn w:val="Normal"/>
    <w:next w:val="Normal"/>
    <w:link w:val="GlAlntChar"/>
    <w:uiPriority w:val="30"/>
    <w:qFormat/>
    <w:rsid w:val="00CD4A29"/>
    <w:pPr>
      <w:pBdr>
        <w:top w:val="single" w:sz="4" w:space="10" w:color="auto"/>
        <w:bottom w:val="single" w:sz="4" w:space="10" w:color="auto"/>
      </w:pBdr>
      <w:overflowPunct/>
      <w:autoSpaceDE/>
      <w:autoSpaceDN/>
      <w:adjustRightInd/>
      <w:spacing w:before="240" w:after="240" w:line="300" w:lineRule="auto"/>
      <w:ind w:left="1152" w:right="1152"/>
      <w:jc w:val="both"/>
      <w:textAlignment w:val="auto"/>
    </w:pPr>
    <w:rPr>
      <w:rFonts w:asciiTheme="majorHAnsi" w:eastAsiaTheme="minorHAnsi" w:hAnsiTheme="majorHAnsi" w:cstheme="majorBidi"/>
      <w:i/>
      <w:iCs/>
      <w:sz w:val="22"/>
      <w:szCs w:val="22"/>
      <w:lang w:val="en-US" w:bidi="en-US"/>
    </w:rPr>
  </w:style>
  <w:style w:type="character" w:customStyle="1" w:styleId="GlAlntChar">
    <w:name w:val="Güçlü Alıntı Char"/>
    <w:basedOn w:val="VarsaylanParagrafYazTipi"/>
    <w:link w:val="GlAlnt"/>
    <w:uiPriority w:val="30"/>
    <w:rsid w:val="00CD4A29"/>
    <w:rPr>
      <w:i/>
      <w:iCs/>
    </w:rPr>
  </w:style>
  <w:style w:type="character" w:styleId="HafifVurgulama">
    <w:name w:val="Subtle Emphasis"/>
    <w:uiPriority w:val="19"/>
    <w:qFormat/>
    <w:rsid w:val="00CD4A29"/>
    <w:rPr>
      <w:i/>
      <w:iCs/>
    </w:rPr>
  </w:style>
  <w:style w:type="character" w:styleId="GlVurgulama">
    <w:name w:val="Intense Emphasis"/>
    <w:uiPriority w:val="21"/>
    <w:qFormat/>
    <w:rsid w:val="00CD4A29"/>
    <w:rPr>
      <w:b/>
      <w:bCs/>
      <w:i/>
      <w:iCs/>
    </w:rPr>
  </w:style>
  <w:style w:type="character" w:styleId="HafifBavuru">
    <w:name w:val="Subtle Reference"/>
    <w:basedOn w:val="VarsaylanParagrafYazTipi"/>
    <w:uiPriority w:val="31"/>
    <w:qFormat/>
    <w:rsid w:val="00CD4A29"/>
    <w:rPr>
      <w:smallCaps/>
    </w:rPr>
  </w:style>
  <w:style w:type="character" w:styleId="GlBavuru">
    <w:name w:val="Intense Reference"/>
    <w:uiPriority w:val="32"/>
    <w:qFormat/>
    <w:rsid w:val="00CD4A29"/>
    <w:rPr>
      <w:b/>
      <w:bCs/>
      <w:smallCaps/>
    </w:rPr>
  </w:style>
  <w:style w:type="character" w:styleId="KitapBal">
    <w:name w:val="Book Title"/>
    <w:basedOn w:val="VarsaylanParagrafYazTipi"/>
    <w:uiPriority w:val="33"/>
    <w:qFormat/>
    <w:rsid w:val="00CD4A29"/>
    <w:rPr>
      <w:i/>
      <w:iCs/>
      <w:smallCaps/>
      <w:spacing w:val="5"/>
    </w:rPr>
  </w:style>
  <w:style w:type="paragraph" w:styleId="TBal">
    <w:name w:val="TOC Heading"/>
    <w:basedOn w:val="Balk1"/>
    <w:next w:val="Normal"/>
    <w:uiPriority w:val="39"/>
    <w:semiHidden/>
    <w:unhideWhenUsed/>
    <w:qFormat/>
    <w:rsid w:val="00CD4A29"/>
    <w:pPr>
      <w:outlineLvl w:val="9"/>
    </w:pPr>
  </w:style>
  <w:style w:type="paragraph" w:styleId="NormalWeb">
    <w:name w:val="Normal (Web)"/>
    <w:basedOn w:val="Normal"/>
    <w:rsid w:val="0007233C"/>
    <w:pPr>
      <w:spacing w:before="100" w:after="100"/>
    </w:pPr>
  </w:style>
  <w:style w:type="paragraph" w:styleId="DipnotMetni">
    <w:name w:val="footnote text"/>
    <w:basedOn w:val="Normal"/>
    <w:link w:val="DipnotMetniChar"/>
    <w:semiHidden/>
    <w:rsid w:val="0007233C"/>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07233C"/>
    <w:rPr>
      <w:rFonts w:ascii="Arial" w:eastAsia="Times New Roman" w:hAnsi="Arial" w:cs="Times New Roman"/>
      <w:sz w:val="20"/>
      <w:szCs w:val="20"/>
      <w:lang w:val="tr-TR" w:bidi="ar-SA"/>
    </w:rPr>
  </w:style>
  <w:style w:type="paragraph" w:styleId="GvdeMetniGirintisi2">
    <w:name w:val="Body Text Indent 2"/>
    <w:basedOn w:val="Normal"/>
    <w:link w:val="GvdeMetniGirintisi2Char"/>
    <w:rsid w:val="0007233C"/>
    <w:pPr>
      <w:spacing w:after="120" w:line="480" w:lineRule="auto"/>
      <w:ind w:left="283"/>
    </w:pPr>
  </w:style>
  <w:style w:type="character" w:customStyle="1" w:styleId="GvdeMetniGirintisi2Char">
    <w:name w:val="Gövde Metni Girintisi 2 Char"/>
    <w:basedOn w:val="VarsaylanParagrafYazTipi"/>
    <w:link w:val="GvdeMetniGirintisi2"/>
    <w:rsid w:val="0007233C"/>
    <w:rPr>
      <w:rFonts w:ascii="Times New Roman" w:eastAsia="Times New Roman" w:hAnsi="Times New Roman" w:cs="Times New Roman"/>
      <w:sz w:val="24"/>
      <w:szCs w:val="20"/>
      <w:lang w:val="tr-TR" w:bidi="ar-SA"/>
    </w:rPr>
  </w:style>
  <w:style w:type="paragraph" w:styleId="stBilgi">
    <w:name w:val="header"/>
    <w:aliases w:val=" Char Char Char, Char Char"/>
    <w:basedOn w:val="Normal"/>
    <w:link w:val="stBilgiChar"/>
    <w:rsid w:val="0007233C"/>
    <w:pPr>
      <w:tabs>
        <w:tab w:val="center" w:pos="4536"/>
        <w:tab w:val="right" w:pos="9072"/>
      </w:tabs>
    </w:pPr>
  </w:style>
  <w:style w:type="character" w:customStyle="1" w:styleId="stBilgiChar">
    <w:name w:val="Üst Bilgi Char"/>
    <w:aliases w:val=" Char Char Char Char, Char Char Char1"/>
    <w:basedOn w:val="VarsaylanParagrafYazTipi"/>
    <w:link w:val="stBilgi"/>
    <w:rsid w:val="0007233C"/>
    <w:rPr>
      <w:rFonts w:ascii="Times New Roman" w:eastAsia="Times New Roman" w:hAnsi="Times New Roman" w:cs="Times New Roman"/>
      <w:sz w:val="24"/>
      <w:szCs w:val="20"/>
      <w:lang w:val="tr-TR" w:bidi="ar-SA"/>
    </w:rPr>
  </w:style>
  <w:style w:type="paragraph" w:styleId="GvdeMetni">
    <w:name w:val="Body Text"/>
    <w:basedOn w:val="Normal"/>
    <w:link w:val="GvdeMetniChar"/>
    <w:rsid w:val="0007233C"/>
    <w:pPr>
      <w:spacing w:after="120"/>
    </w:pPr>
  </w:style>
  <w:style w:type="character" w:customStyle="1" w:styleId="GvdeMetniChar">
    <w:name w:val="Gövde Metni Char"/>
    <w:basedOn w:val="VarsaylanParagrafYazTipi"/>
    <w:link w:val="GvdeMetni"/>
    <w:rsid w:val="0007233C"/>
    <w:rPr>
      <w:rFonts w:ascii="Times New Roman" w:eastAsia="Times New Roman" w:hAnsi="Times New Roman" w:cs="Times New Roman"/>
      <w:sz w:val="24"/>
      <w:szCs w:val="20"/>
      <w:lang w:val="tr-TR" w:bidi="ar-SA"/>
    </w:rPr>
  </w:style>
  <w:style w:type="paragraph" w:styleId="AltBilgi">
    <w:name w:val="footer"/>
    <w:basedOn w:val="Normal"/>
    <w:link w:val="AltBilgiChar"/>
    <w:rsid w:val="0007233C"/>
    <w:pPr>
      <w:tabs>
        <w:tab w:val="center" w:pos="4536"/>
        <w:tab w:val="right" w:pos="9072"/>
      </w:tabs>
    </w:pPr>
  </w:style>
  <w:style w:type="character" w:customStyle="1" w:styleId="AltBilgiChar">
    <w:name w:val="Alt Bilgi Char"/>
    <w:basedOn w:val="VarsaylanParagrafYazTipi"/>
    <w:link w:val="AltBilgi"/>
    <w:rsid w:val="0007233C"/>
    <w:rPr>
      <w:rFonts w:ascii="Times New Roman" w:eastAsia="Times New Roman" w:hAnsi="Times New Roman" w:cs="Times New Roman"/>
      <w:sz w:val="24"/>
      <w:szCs w:val="20"/>
      <w:lang w:val="tr-TR" w:bidi="ar-SA"/>
    </w:rPr>
  </w:style>
  <w:style w:type="character" w:customStyle="1" w:styleId="Table">
    <w:name w:val="Table"/>
    <w:rsid w:val="0007233C"/>
    <w:rPr>
      <w:rFonts w:ascii="Arial" w:hAnsi="Arial"/>
      <w:sz w:val="20"/>
    </w:rPr>
  </w:style>
  <w:style w:type="paragraph" w:customStyle="1" w:styleId="GvdeMetni21">
    <w:name w:val="Gövde Metni 21"/>
    <w:basedOn w:val="Normal"/>
    <w:rsid w:val="0007233C"/>
    <w:pPr>
      <w:spacing w:after="120"/>
      <w:ind w:left="283"/>
    </w:pPr>
  </w:style>
  <w:style w:type="character" w:styleId="Kpr">
    <w:name w:val="Hyperlink"/>
    <w:rsid w:val="006652DB"/>
    <w:rPr>
      <w:color w:val="0000FF"/>
      <w:u w:val="single"/>
    </w:rPr>
  </w:style>
  <w:style w:type="paragraph" w:styleId="BalonMetni">
    <w:name w:val="Balloon Text"/>
    <w:basedOn w:val="Normal"/>
    <w:link w:val="BalonMetniChar"/>
    <w:uiPriority w:val="99"/>
    <w:semiHidden/>
    <w:unhideWhenUsed/>
    <w:rsid w:val="00B71B6D"/>
    <w:rPr>
      <w:rFonts w:ascii="Tahoma" w:hAnsi="Tahoma" w:cs="Tahoma"/>
      <w:sz w:val="16"/>
      <w:szCs w:val="16"/>
    </w:rPr>
  </w:style>
  <w:style w:type="character" w:customStyle="1" w:styleId="BalonMetniChar">
    <w:name w:val="Balon Metni Char"/>
    <w:basedOn w:val="VarsaylanParagrafYazTipi"/>
    <w:link w:val="BalonMetni"/>
    <w:uiPriority w:val="99"/>
    <w:semiHidden/>
    <w:rsid w:val="00B71B6D"/>
    <w:rPr>
      <w:rFonts w:ascii="Tahoma" w:eastAsia="Times New Roman" w:hAnsi="Tahoma" w:cs="Tahoma"/>
      <w:sz w:val="16"/>
      <w:szCs w:val="16"/>
      <w:lang w:val="tr-TR" w:bidi="ar-SA"/>
    </w:rPr>
  </w:style>
  <w:style w:type="paragraph" w:customStyle="1" w:styleId="GvdeMetni22">
    <w:name w:val="Gövde Metni 22"/>
    <w:basedOn w:val="Normal"/>
    <w:rsid w:val="005D61D4"/>
    <w:pPr>
      <w:spacing w:after="120"/>
      <w:ind w:left="283"/>
    </w:pPr>
  </w:style>
  <w:style w:type="character" w:styleId="DipnotBavurusu">
    <w:name w:val="footnote reference"/>
    <w:basedOn w:val="VarsaylanParagrafYazTipi"/>
    <w:uiPriority w:val="99"/>
    <w:semiHidden/>
    <w:unhideWhenUsed/>
    <w:rsid w:val="00877500"/>
    <w:rPr>
      <w:vertAlign w:val="superscript"/>
    </w:rPr>
  </w:style>
  <w:style w:type="paragraph" w:customStyle="1" w:styleId="nor">
    <w:name w:val="nor"/>
    <w:basedOn w:val="Normal"/>
    <w:rsid w:val="00B1271B"/>
    <w:pPr>
      <w:overflowPunct/>
      <w:autoSpaceDE/>
      <w:autoSpaceDN/>
      <w:adjustRightInd/>
      <w:jc w:val="both"/>
      <w:textAlignment w:val="auto"/>
    </w:pPr>
    <w:rPr>
      <w:rFonts w:ascii="New York" w:hAnsi="New York"/>
      <w:sz w:val="18"/>
      <w:szCs w:val="18"/>
      <w:lang w:eastAsia="tr-TR"/>
    </w:rPr>
  </w:style>
  <w:style w:type="character" w:customStyle="1" w:styleId="Balk30">
    <w:name w:val="Başlık #3_"/>
    <w:link w:val="Balk31"/>
    <w:uiPriority w:val="99"/>
    <w:rsid w:val="00697481"/>
    <w:rPr>
      <w:rFonts w:ascii="Times New Roman" w:hAnsi="Times New Roman"/>
      <w:b/>
      <w:bCs/>
      <w:sz w:val="21"/>
      <w:szCs w:val="21"/>
      <w:shd w:val="clear" w:color="auto" w:fill="FFFFFF"/>
    </w:rPr>
  </w:style>
  <w:style w:type="character" w:customStyle="1" w:styleId="Gvdemetni0">
    <w:name w:val="Gövde metni_"/>
    <w:link w:val="Gvdemetni1"/>
    <w:uiPriority w:val="99"/>
    <w:rsid w:val="00697481"/>
    <w:rPr>
      <w:rFonts w:ascii="Times New Roman" w:hAnsi="Times New Roman"/>
      <w:sz w:val="21"/>
      <w:szCs w:val="21"/>
      <w:shd w:val="clear" w:color="auto" w:fill="FFFFFF"/>
    </w:rPr>
  </w:style>
  <w:style w:type="character" w:customStyle="1" w:styleId="GvdemetniArial">
    <w:name w:val="Gövde metni + Arial"/>
    <w:aliases w:val="12 pt,0 pt boşluk bırakılıyor"/>
    <w:uiPriority w:val="99"/>
    <w:rsid w:val="00697481"/>
    <w:rPr>
      <w:rFonts w:ascii="Arial" w:hAnsi="Arial" w:cs="Arial"/>
      <w:spacing w:val="10"/>
      <w:sz w:val="24"/>
      <w:szCs w:val="24"/>
    </w:rPr>
  </w:style>
  <w:style w:type="character" w:customStyle="1" w:styleId="Gvdemetni5">
    <w:name w:val="Gövde metni (5)_"/>
    <w:link w:val="Gvdemetni50"/>
    <w:uiPriority w:val="99"/>
    <w:rsid w:val="00697481"/>
    <w:rPr>
      <w:rFonts w:ascii="Times New Roman" w:hAnsi="Times New Roman"/>
      <w:b/>
      <w:bCs/>
      <w:sz w:val="14"/>
      <w:szCs w:val="14"/>
      <w:shd w:val="clear" w:color="auto" w:fill="FFFFFF"/>
    </w:rPr>
  </w:style>
  <w:style w:type="character" w:customStyle="1" w:styleId="Gvdemetni510">
    <w:name w:val="Gövde metni (5) + 10"/>
    <w:aliases w:val="5 pt2,Kalın Değil"/>
    <w:uiPriority w:val="99"/>
    <w:rsid w:val="00697481"/>
    <w:rPr>
      <w:rFonts w:ascii="Times New Roman" w:hAnsi="Times New Roman" w:cs="Times New Roman"/>
      <w:b w:val="0"/>
      <w:bCs w:val="0"/>
      <w:spacing w:val="0"/>
      <w:sz w:val="21"/>
      <w:szCs w:val="21"/>
    </w:rPr>
  </w:style>
  <w:style w:type="paragraph" w:customStyle="1" w:styleId="Balk31">
    <w:name w:val="Başlık #3"/>
    <w:basedOn w:val="Normal"/>
    <w:link w:val="Balk30"/>
    <w:uiPriority w:val="99"/>
    <w:rsid w:val="00697481"/>
    <w:pPr>
      <w:shd w:val="clear" w:color="auto" w:fill="FFFFFF"/>
      <w:overflowPunct/>
      <w:autoSpaceDE/>
      <w:autoSpaceDN/>
      <w:adjustRightInd/>
      <w:spacing w:line="317" w:lineRule="exact"/>
      <w:jc w:val="center"/>
      <w:textAlignment w:val="auto"/>
      <w:outlineLvl w:val="2"/>
    </w:pPr>
    <w:rPr>
      <w:rFonts w:eastAsiaTheme="minorHAnsi" w:cstheme="majorBidi"/>
      <w:b/>
      <w:bCs/>
      <w:sz w:val="21"/>
      <w:szCs w:val="21"/>
      <w:lang w:val="en-US" w:bidi="en-US"/>
    </w:rPr>
  </w:style>
  <w:style w:type="paragraph" w:customStyle="1" w:styleId="Gvdemetni1">
    <w:name w:val="Gövde metni1"/>
    <w:basedOn w:val="Normal"/>
    <w:link w:val="Gvdemetni0"/>
    <w:uiPriority w:val="99"/>
    <w:rsid w:val="00697481"/>
    <w:pPr>
      <w:shd w:val="clear" w:color="auto" w:fill="FFFFFF"/>
      <w:overflowPunct/>
      <w:autoSpaceDE/>
      <w:autoSpaceDN/>
      <w:adjustRightInd/>
      <w:spacing w:after="540" w:line="317" w:lineRule="exact"/>
      <w:jc w:val="center"/>
      <w:textAlignment w:val="auto"/>
    </w:pPr>
    <w:rPr>
      <w:rFonts w:eastAsiaTheme="minorHAnsi" w:cstheme="majorBidi"/>
      <w:sz w:val="21"/>
      <w:szCs w:val="21"/>
      <w:lang w:val="en-US" w:bidi="en-US"/>
    </w:rPr>
  </w:style>
  <w:style w:type="paragraph" w:customStyle="1" w:styleId="Gvdemetni50">
    <w:name w:val="Gövde metni (5)"/>
    <w:basedOn w:val="Normal"/>
    <w:link w:val="Gvdemetni5"/>
    <w:uiPriority w:val="99"/>
    <w:rsid w:val="00697481"/>
    <w:pPr>
      <w:shd w:val="clear" w:color="auto" w:fill="FFFFFF"/>
      <w:overflowPunct/>
      <w:autoSpaceDE/>
      <w:autoSpaceDN/>
      <w:adjustRightInd/>
      <w:spacing w:before="1800" w:after="240" w:line="240" w:lineRule="atLeast"/>
      <w:textAlignment w:val="auto"/>
    </w:pPr>
    <w:rPr>
      <w:rFonts w:eastAsiaTheme="minorHAnsi" w:cstheme="majorBidi"/>
      <w:b/>
      <w:bCs/>
      <w:sz w:val="14"/>
      <w:szCs w:val="1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4587">
      <w:bodyDiv w:val="1"/>
      <w:marLeft w:val="0"/>
      <w:marRight w:val="0"/>
      <w:marTop w:val="0"/>
      <w:marBottom w:val="0"/>
      <w:divBdr>
        <w:top w:val="none" w:sz="0" w:space="0" w:color="auto"/>
        <w:left w:val="none" w:sz="0" w:space="0" w:color="auto"/>
        <w:bottom w:val="none" w:sz="0" w:space="0" w:color="auto"/>
        <w:right w:val="none" w:sz="0" w:space="0" w:color="auto"/>
      </w:divBdr>
      <w:divsChild>
        <w:div w:id="1690181558">
          <w:marLeft w:val="0"/>
          <w:marRight w:val="0"/>
          <w:marTop w:val="0"/>
          <w:marBottom w:val="0"/>
          <w:divBdr>
            <w:top w:val="none" w:sz="0" w:space="0" w:color="auto"/>
            <w:left w:val="none" w:sz="0" w:space="0" w:color="auto"/>
            <w:bottom w:val="none" w:sz="0" w:space="0" w:color="auto"/>
            <w:right w:val="none" w:sz="0" w:space="0" w:color="auto"/>
          </w:divBdr>
        </w:div>
      </w:divsChild>
    </w:div>
    <w:div w:id="6242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AFE34-79DC-4C07-B7AD-D5BBCFCC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1446</Words>
  <Characters>8246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l.karabacak</dc:creator>
  <cp:lastModifiedBy>Osman DURMUŞ</cp:lastModifiedBy>
  <cp:revision>12</cp:revision>
  <dcterms:created xsi:type="dcterms:W3CDTF">2019-12-26T11:47:00Z</dcterms:created>
  <dcterms:modified xsi:type="dcterms:W3CDTF">2020-10-13T10:41:00Z</dcterms:modified>
</cp:coreProperties>
</file>